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9D5D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  <w:bookmarkStart w:id="0" w:name="_GoBack"/>
      <w:bookmarkEnd w:id="0"/>
    </w:p>
    <w:p w14:paraId="028441D0">
      <w:pPr>
        <w:spacing w:before="143" w:line="219" w:lineRule="auto"/>
        <w:ind w:left="2711"/>
        <w:rPr>
          <w:rFonts w:hint="eastAsia" w:ascii="黑体" w:hAnsi="黑体" w:eastAsia="黑体" w:cs="黑体"/>
          <w:spacing w:val="-83"/>
          <w:sz w:val="44"/>
          <w:szCs w:val="44"/>
          <w:lang w:val="en-US" w:eastAsia="zh-CN"/>
        </w:rPr>
      </w:pPr>
    </w:p>
    <w:p w14:paraId="1E24A8E9">
      <w:pPr>
        <w:bidi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景德镇</w:t>
      </w:r>
      <w:r>
        <w:rPr>
          <w:rFonts w:hint="eastAsia" w:ascii="黑体" w:hAnsi="黑体" w:eastAsia="黑体" w:cs="黑体"/>
          <w:sz w:val="44"/>
          <w:szCs w:val="44"/>
        </w:rPr>
        <w:t>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珠山</w:t>
      </w:r>
      <w:r>
        <w:rPr>
          <w:rFonts w:hint="eastAsia" w:ascii="黑体" w:hAnsi="黑体" w:eastAsia="黑体" w:cs="黑体"/>
          <w:sz w:val="44"/>
          <w:szCs w:val="44"/>
        </w:rPr>
        <w:t>区提供儿科诊疗服务</w:t>
      </w:r>
    </w:p>
    <w:p w14:paraId="655BAA9F">
      <w:pPr>
        <w:bidi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的基层医疗卫生机构名单</w:t>
      </w:r>
    </w:p>
    <w:tbl>
      <w:tblPr>
        <w:tblStyle w:val="6"/>
        <w:tblW w:w="13839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789"/>
        <w:gridCol w:w="1608"/>
        <w:gridCol w:w="1188"/>
        <w:gridCol w:w="1001"/>
        <w:gridCol w:w="2023"/>
        <w:gridCol w:w="2533"/>
        <w:gridCol w:w="1787"/>
        <w:gridCol w:w="1056"/>
      </w:tblGrid>
      <w:tr w14:paraId="00F12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4" w:type="dxa"/>
            <w:vAlign w:val="top"/>
          </w:tcPr>
          <w:p w14:paraId="70C244D5">
            <w:pPr>
              <w:pStyle w:val="7"/>
              <w:spacing w:before="236" w:line="221" w:lineRule="auto"/>
              <w:ind w:left="175"/>
              <w:jc w:val="center"/>
            </w:pPr>
            <w:r>
              <w:rPr>
                <w:spacing w:val="7"/>
              </w:rPr>
              <w:t>序号</w:t>
            </w:r>
          </w:p>
        </w:tc>
        <w:tc>
          <w:tcPr>
            <w:tcW w:w="1789" w:type="dxa"/>
            <w:vAlign w:val="top"/>
          </w:tcPr>
          <w:p w14:paraId="38C6C05B">
            <w:pPr>
              <w:pStyle w:val="7"/>
              <w:spacing w:before="233" w:line="219" w:lineRule="auto"/>
              <w:ind w:left="240"/>
              <w:jc w:val="center"/>
            </w:pPr>
            <w:r>
              <w:rPr>
                <w:spacing w:val="3"/>
              </w:rPr>
              <w:t>机构名称</w:t>
            </w:r>
          </w:p>
        </w:tc>
        <w:tc>
          <w:tcPr>
            <w:tcW w:w="1608" w:type="dxa"/>
            <w:vAlign w:val="top"/>
          </w:tcPr>
          <w:p w14:paraId="43B2239A">
            <w:pPr>
              <w:pStyle w:val="7"/>
              <w:spacing w:before="233" w:line="219" w:lineRule="auto"/>
              <w:ind w:left="242"/>
              <w:jc w:val="center"/>
            </w:pPr>
            <w:r>
              <w:rPr>
                <w:spacing w:val="-2"/>
              </w:rPr>
              <w:t>机构地址</w:t>
            </w:r>
          </w:p>
        </w:tc>
        <w:tc>
          <w:tcPr>
            <w:tcW w:w="1188" w:type="dxa"/>
            <w:vAlign w:val="top"/>
          </w:tcPr>
          <w:p w14:paraId="30CF6271">
            <w:pPr>
              <w:pStyle w:val="7"/>
              <w:spacing w:before="233" w:line="219" w:lineRule="auto"/>
              <w:ind w:left="93"/>
              <w:jc w:val="center"/>
            </w:pPr>
            <w:r>
              <w:rPr>
                <w:spacing w:val="2"/>
              </w:rPr>
              <w:t>服务科室</w:t>
            </w:r>
          </w:p>
        </w:tc>
        <w:tc>
          <w:tcPr>
            <w:tcW w:w="1001" w:type="dxa"/>
            <w:vAlign w:val="top"/>
          </w:tcPr>
          <w:p w14:paraId="033F7D82">
            <w:pPr>
              <w:pStyle w:val="7"/>
              <w:spacing w:before="245" w:line="219" w:lineRule="auto"/>
              <w:ind w:left="73"/>
              <w:jc w:val="center"/>
            </w:pPr>
            <w:r>
              <w:rPr>
                <w:spacing w:val="-2"/>
              </w:rPr>
              <w:t>服务对象</w:t>
            </w:r>
          </w:p>
        </w:tc>
        <w:tc>
          <w:tcPr>
            <w:tcW w:w="2023" w:type="dxa"/>
            <w:vAlign w:val="top"/>
          </w:tcPr>
          <w:p w14:paraId="7219F421">
            <w:pPr>
              <w:pStyle w:val="7"/>
              <w:spacing w:before="245" w:line="219" w:lineRule="auto"/>
              <w:ind w:left="585"/>
              <w:jc w:val="center"/>
            </w:pPr>
            <w:r>
              <w:rPr>
                <w:spacing w:val="5"/>
              </w:rPr>
              <w:t>服务时间</w:t>
            </w:r>
          </w:p>
        </w:tc>
        <w:tc>
          <w:tcPr>
            <w:tcW w:w="2533" w:type="dxa"/>
            <w:vAlign w:val="top"/>
          </w:tcPr>
          <w:p w14:paraId="54A28C79">
            <w:pPr>
              <w:pStyle w:val="7"/>
              <w:spacing w:before="245" w:line="219" w:lineRule="auto"/>
              <w:ind w:left="737"/>
              <w:jc w:val="center"/>
            </w:pPr>
            <w:r>
              <w:rPr>
                <w:spacing w:val="11"/>
              </w:rPr>
              <w:t>服务项目</w:t>
            </w:r>
          </w:p>
        </w:tc>
        <w:tc>
          <w:tcPr>
            <w:tcW w:w="1787" w:type="dxa"/>
            <w:vAlign w:val="top"/>
          </w:tcPr>
          <w:p w14:paraId="1751B80B">
            <w:pPr>
              <w:pStyle w:val="7"/>
              <w:spacing w:before="238" w:line="221" w:lineRule="auto"/>
              <w:ind w:left="278"/>
              <w:jc w:val="center"/>
            </w:pPr>
            <w:r>
              <w:rPr>
                <w:spacing w:val="-2"/>
              </w:rPr>
              <w:t>联系电话</w:t>
            </w:r>
          </w:p>
        </w:tc>
        <w:tc>
          <w:tcPr>
            <w:tcW w:w="1056" w:type="dxa"/>
            <w:vAlign w:val="top"/>
          </w:tcPr>
          <w:p w14:paraId="1FA256C4">
            <w:pPr>
              <w:pStyle w:val="7"/>
              <w:spacing w:before="236" w:line="221" w:lineRule="auto"/>
              <w:ind w:left="449"/>
              <w:jc w:val="center"/>
            </w:pPr>
            <w:r>
              <w:rPr>
                <w:spacing w:val="6"/>
              </w:rPr>
              <w:t>备注</w:t>
            </w:r>
          </w:p>
        </w:tc>
      </w:tr>
      <w:tr w14:paraId="19B90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54" w:type="dxa"/>
            <w:vAlign w:val="top"/>
          </w:tcPr>
          <w:p w14:paraId="46F0F42D">
            <w:pPr>
              <w:pStyle w:val="7"/>
              <w:spacing w:before="261" w:line="206" w:lineRule="auto"/>
              <w:ind w:left="35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4AF227FE">
            <w:pPr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景德镇市珠山区竟成卫生院</w:t>
            </w:r>
          </w:p>
        </w:tc>
        <w:tc>
          <w:tcPr>
            <w:tcW w:w="1608" w:type="dxa"/>
            <w:shd w:val="clear" w:color="auto" w:fill="auto"/>
            <w:vAlign w:val="top"/>
          </w:tcPr>
          <w:p w14:paraId="23BB7DDD">
            <w:pPr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珠山区竟成街道曙光路老鸦滩1号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69686F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143674C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1001" w:type="dxa"/>
            <w:shd w:val="clear" w:color="auto" w:fill="auto"/>
            <w:vAlign w:val="top"/>
          </w:tcPr>
          <w:p w14:paraId="1888E79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B2102E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0-14岁</w:t>
            </w:r>
          </w:p>
        </w:tc>
        <w:tc>
          <w:tcPr>
            <w:tcW w:w="2023" w:type="dxa"/>
            <w:shd w:val="clear" w:color="auto" w:fill="auto"/>
            <w:vAlign w:val="top"/>
          </w:tcPr>
          <w:p w14:paraId="6E20DE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周一至周日</w:t>
            </w:r>
          </w:p>
          <w:p w14:paraId="52C26B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8:00-12:00,</w:t>
            </w:r>
          </w:p>
          <w:p w14:paraId="0B36715D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2533" w:type="dxa"/>
            <w:shd w:val="clear" w:color="auto" w:fill="auto"/>
            <w:vAlign w:val="top"/>
          </w:tcPr>
          <w:p w14:paraId="541A59E8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输液服务；血常规、尿常规、心电图、B超等检查检验项目。</w:t>
            </w:r>
          </w:p>
        </w:tc>
        <w:tc>
          <w:tcPr>
            <w:tcW w:w="1787" w:type="dxa"/>
            <w:shd w:val="clear" w:color="auto" w:fill="auto"/>
            <w:vAlign w:val="top"/>
          </w:tcPr>
          <w:p w14:paraId="32F49F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BEB9DB8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0798-8227168</w:t>
            </w:r>
          </w:p>
        </w:tc>
        <w:tc>
          <w:tcPr>
            <w:tcW w:w="1056" w:type="dxa"/>
            <w:vAlign w:val="top"/>
          </w:tcPr>
          <w:p w14:paraId="46D5958D">
            <w:pPr>
              <w:jc w:val="center"/>
              <w:rPr>
                <w:rFonts w:ascii="Arial"/>
                <w:sz w:val="21"/>
              </w:rPr>
            </w:pPr>
          </w:p>
        </w:tc>
      </w:tr>
      <w:tr w14:paraId="3F813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54" w:type="dxa"/>
            <w:vAlign w:val="top"/>
          </w:tcPr>
          <w:p w14:paraId="7876D47E">
            <w:pPr>
              <w:pStyle w:val="7"/>
              <w:spacing w:before="78"/>
              <w:ind w:left="35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89" w:type="dxa"/>
            <w:shd w:val="clear" w:color="auto" w:fill="auto"/>
            <w:vAlign w:val="top"/>
          </w:tcPr>
          <w:p w14:paraId="5819FA2F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景德镇市珠山区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周路口街道社区卫生服务中心</w:t>
            </w:r>
          </w:p>
        </w:tc>
        <w:tc>
          <w:tcPr>
            <w:tcW w:w="1608" w:type="dxa"/>
            <w:shd w:val="clear" w:color="auto" w:fill="auto"/>
            <w:vAlign w:val="top"/>
          </w:tcPr>
          <w:p w14:paraId="6F9EF1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CC7AFD8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中华南路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48号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5BC12D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4E2D714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儿科</w:t>
            </w:r>
          </w:p>
        </w:tc>
        <w:tc>
          <w:tcPr>
            <w:tcW w:w="1001" w:type="dxa"/>
            <w:shd w:val="clear" w:color="auto" w:fill="auto"/>
            <w:vAlign w:val="top"/>
          </w:tcPr>
          <w:p w14:paraId="20B988B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3B1ABF0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0-16岁</w:t>
            </w:r>
          </w:p>
        </w:tc>
        <w:tc>
          <w:tcPr>
            <w:tcW w:w="2023" w:type="dxa"/>
            <w:shd w:val="clear" w:color="auto" w:fill="auto"/>
            <w:vAlign w:val="top"/>
          </w:tcPr>
          <w:p w14:paraId="36175B5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每周二</w:t>
            </w:r>
          </w:p>
          <w:p w14:paraId="01F2105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8:00-12:00,</w:t>
            </w:r>
          </w:p>
          <w:p w14:paraId="434DB9D4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2533" w:type="dxa"/>
            <w:shd w:val="clear" w:color="auto" w:fill="auto"/>
            <w:vAlign w:val="top"/>
          </w:tcPr>
          <w:p w14:paraId="20F161A8">
            <w:pPr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血常规、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尿常规和心电图、DR、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CT等检查检验项目</w:t>
            </w:r>
          </w:p>
        </w:tc>
        <w:tc>
          <w:tcPr>
            <w:tcW w:w="1787" w:type="dxa"/>
            <w:shd w:val="clear" w:color="auto" w:fill="auto"/>
            <w:vAlign w:val="top"/>
          </w:tcPr>
          <w:p w14:paraId="4E4E0A0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D02D2E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0798-8223019</w:t>
            </w:r>
          </w:p>
        </w:tc>
        <w:tc>
          <w:tcPr>
            <w:tcW w:w="1056" w:type="dxa"/>
            <w:vAlign w:val="top"/>
          </w:tcPr>
          <w:p w14:paraId="6C673047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0C599BBD">
      <w:pPr>
        <w:jc w:val="center"/>
        <w:rPr>
          <w:rFonts w:ascii="Arial"/>
          <w:sz w:val="21"/>
        </w:rPr>
      </w:pPr>
    </w:p>
    <w:sectPr>
      <w:footerReference r:id="rId5" w:type="default"/>
      <w:pgSz w:w="16840" w:h="11910"/>
      <w:pgMar w:top="1012" w:right="1555" w:bottom="634" w:left="1374" w:header="0" w:footer="4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E3972">
    <w:pPr>
      <w:spacing w:line="174" w:lineRule="auto"/>
      <w:ind w:left="695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61783"/>
    <w:rsid w:val="071952B1"/>
    <w:rsid w:val="0C0162F2"/>
    <w:rsid w:val="218E68BA"/>
    <w:rsid w:val="25404410"/>
    <w:rsid w:val="3E5A22D8"/>
    <w:rsid w:val="3EC15781"/>
    <w:rsid w:val="41C51A2C"/>
    <w:rsid w:val="45010FCD"/>
    <w:rsid w:val="47BC2E5B"/>
    <w:rsid w:val="561A5A4B"/>
    <w:rsid w:val="5FF51AA1"/>
    <w:rsid w:val="67DD3F8E"/>
    <w:rsid w:val="6F2D45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260</Characters>
  <TotalTime>22</TotalTime>
  <ScaleCrop>false</ScaleCrop>
  <LinksUpToDate>false</LinksUpToDate>
  <CharactersWithSpaces>263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2025-10-31T14:32:00Z</dcterms:created>
  <dc:creator>Administrator</dc:creator>
  <cp:lastModifiedBy>愿以百年挽朝夕</cp:lastModifiedBy>
  <dcterms:modified xsi:type="dcterms:W3CDTF">2025-10-31T08:24:29Z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2025-10-31T14:32:46Z</vt:filetime>
  </property>
  <property fmtid="{D5CDD505-2E9C-101B-9397-08002B2CF9AE}" pid="4" name="UsrData">
    <vt:lpwstr>6904580b016945001fd1bf00wl</vt:lpwstr>
  </property>
  <property fmtid="{D5CDD505-2E9C-101B-9397-08002B2CF9AE}" pid="5" name="KSOTemplateDocerSaveRecord">
    <vt:lpwstr>eyJoZGlkIjoiYmU3MTAyOTNjNjI4ZTYzNzVlY2Y0OGIzNjNjOWRhOGIiLCJ1c2VySWQiOiIzODg1MDc1MDAifQ==</vt:lpwstr>
  </property>
  <property fmtid="{D5CDD505-2E9C-101B-9397-08002B2CF9AE}" pid="6" name="KSOProductBuildVer">
    <vt:lpwstr>2052-12.1.0.23125</vt:lpwstr>
  </property>
  <property fmtid="{D5CDD505-2E9C-101B-9397-08002B2CF9AE}" pid="7" name="ICV">
    <vt:lpwstr>605665AF5D324873BE25CC1FCD54B32A_13</vt:lpwstr>
  </property>
</Properties>
</file>