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委 托 书</w:t>
      </w:r>
    </w:p>
    <w:p>
      <w:pPr>
        <w:spacing w:line="480" w:lineRule="auto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珠山区</w:t>
      </w:r>
      <w:r>
        <w:rPr>
          <w:rFonts w:hint="eastAsia" w:ascii="仿宋" w:hAnsi="仿宋" w:eastAsia="仿宋"/>
          <w:sz w:val="32"/>
          <w:szCs w:val="32"/>
          <w:lang w:eastAsia="zh-CN"/>
        </w:rPr>
        <w:t>应急管理局</w:t>
      </w:r>
      <w:r>
        <w:rPr>
          <w:rFonts w:hint="eastAsia" w:ascii="仿宋" w:hAnsi="仿宋" w:eastAsia="仿宋"/>
          <w:sz w:val="32"/>
          <w:szCs w:val="32"/>
        </w:rPr>
        <w:t>现委托珠山区财政局公布201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年度</w:t>
      </w:r>
      <w:r>
        <w:rPr>
          <w:rFonts w:hint="eastAsia" w:ascii="仿宋" w:hAnsi="仿宋" w:eastAsia="仿宋"/>
          <w:sz w:val="32"/>
          <w:szCs w:val="32"/>
          <w:lang w:eastAsia="zh-CN"/>
        </w:rPr>
        <w:t>应急管理局</w:t>
      </w:r>
      <w:r>
        <w:rPr>
          <w:rFonts w:hint="eastAsia" w:ascii="仿宋" w:hAnsi="仿宋" w:eastAsia="仿宋"/>
          <w:sz w:val="32"/>
          <w:szCs w:val="32"/>
        </w:rPr>
        <w:t>预算公开事宜。</w:t>
      </w:r>
    </w:p>
    <w:p>
      <w:pPr>
        <w:spacing w:line="48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特此声明</w:t>
      </w: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rPr>
          <w:rFonts w:hint="eastAsia" w:ascii="仿宋" w:hAnsi="仿宋" w:eastAsia="仿宋"/>
          <w:sz w:val="32"/>
          <w:szCs w:val="32"/>
        </w:rPr>
      </w:pP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珠山区</w:t>
      </w:r>
      <w:r>
        <w:rPr>
          <w:rFonts w:hint="eastAsia" w:ascii="仿宋" w:hAnsi="仿宋" w:eastAsia="仿宋"/>
          <w:sz w:val="32"/>
          <w:szCs w:val="32"/>
          <w:lang w:eastAsia="zh-CN"/>
        </w:rPr>
        <w:t>应急管理局</w:t>
      </w:r>
    </w:p>
    <w:p>
      <w:pPr>
        <w:spacing w:line="480" w:lineRule="auto"/>
        <w:ind w:right="320"/>
        <w:jc w:val="righ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AD"/>
    <w:rsid w:val="000A40A5"/>
    <w:rsid w:val="001D6AAD"/>
    <w:rsid w:val="16E32853"/>
    <w:rsid w:val="18094405"/>
    <w:rsid w:val="34A01FD0"/>
    <w:rsid w:val="3C273710"/>
    <w:rsid w:val="57CB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</Words>
  <Characters>67</Characters>
  <Lines>1</Lines>
  <Paragraphs>1</Paragraphs>
  <ScaleCrop>false</ScaleCrop>
  <LinksUpToDate>false</LinksUpToDate>
  <CharactersWithSpaces>77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2017-02-20T08:13:00Z</dcterms:created>
  <dc:creator>微软用户</dc:creator>
  <cp:lastModifiedBy>WHGX</cp:lastModifiedBy>
  <dcterms:modified xsi:type="dcterms:W3CDTF">2019-04-22T03:09:15Z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