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EA67D">
      <w:pPr>
        <w:pStyle w:val="17"/>
        <w:bidi w:val="0"/>
        <w:rPr>
          <w:rFonts w:hint="eastAsia"/>
        </w:rPr>
      </w:pPr>
      <w:r>
        <w:rPr>
          <w:rFonts w:hint="eastAsia"/>
          <w:lang w:eastAsia="zh-CN"/>
        </w:rPr>
        <w:t>景德镇市珠山区政府和社会资本合作服务中心2026</w:t>
      </w:r>
      <w:r>
        <w:rPr>
          <w:rFonts w:hint="eastAsia"/>
        </w:rPr>
        <w:t>年</w:t>
      </w:r>
      <w:r>
        <w:rPr>
          <w:rFonts w:hint="eastAsia"/>
          <w:lang w:val="en-US" w:eastAsia="zh-CN"/>
        </w:rPr>
        <w:t>单位</w:t>
      </w:r>
      <w:r>
        <w:rPr>
          <w:rFonts w:hint="eastAsia"/>
        </w:rPr>
        <w:t>预算</w:t>
      </w:r>
    </w:p>
    <w:p w14:paraId="5E4B6C41">
      <w:pPr>
        <w:pStyle w:val="14"/>
        <w:spacing w:line="600" w:lineRule="atLeast"/>
        <w:jc w:val="center"/>
        <w:rPr>
          <w:rFonts w:ascii="黑体" w:hAnsi="黑体" w:eastAsia="黑体"/>
          <w:color w:val="000000"/>
          <w:sz w:val="32"/>
          <w:szCs w:val="32"/>
        </w:rPr>
      </w:pPr>
    </w:p>
    <w:p w14:paraId="08AB5054">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662DFDE">
      <w:pPr>
        <w:pStyle w:val="14"/>
        <w:rPr>
          <w:rFonts w:ascii="宋体" w:hAnsi="宋体"/>
          <w:color w:val="000000"/>
        </w:rPr>
      </w:pPr>
    </w:p>
    <w:p w14:paraId="78250818">
      <w:pPr>
        <w:pStyle w:val="18"/>
        <w:numPr>
          <w:ilvl w:val="0"/>
          <w:numId w:val="0"/>
        </w:numPr>
        <w:bidi w:val="0"/>
        <w:ind w:left="420" w:leftChars="200"/>
        <w:jc w:val="left"/>
        <w:rPr>
          <w:rFonts w:hint="eastAsia"/>
          <w:lang w:eastAsia="zh-CN"/>
        </w:rPr>
      </w:pPr>
      <w:r>
        <w:rPr>
          <w:rFonts w:hint="eastAsia"/>
          <w:lang w:val="en-US" w:eastAsia="zh-CN"/>
        </w:rPr>
        <w:t>第一部分  景德镇市珠山区政府和社会资本合作服务中心概况</w:t>
      </w:r>
    </w:p>
    <w:p w14:paraId="14936270">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1836C3BB">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2205489C">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景德镇市珠山区政府和社会资本合作服务中心2026</w:t>
      </w:r>
      <w:r>
        <w:rPr>
          <w:rFonts w:hint="eastAsia"/>
        </w:rPr>
        <w:t>年</w:t>
      </w:r>
      <w:r>
        <w:rPr>
          <w:rFonts w:hint="eastAsia"/>
          <w:lang w:val="en-US" w:eastAsia="zh-CN"/>
        </w:rPr>
        <w:t>单位</w:t>
      </w:r>
      <w:r>
        <w:rPr>
          <w:rFonts w:hint="eastAsia"/>
        </w:rPr>
        <w:t>预算表</w:t>
      </w:r>
    </w:p>
    <w:p w14:paraId="5615AC7B">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F623C6D">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54174837">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4789BF91">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54602A3">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194667E">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0907705A">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40315A9E">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384A7E1">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25C56D22">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7E9C2EFE">
      <w:pPr>
        <w:pStyle w:val="19"/>
        <w:bidi w:val="0"/>
        <w:ind w:left="0" w:leftChars="0" w:firstLine="0" w:firstLineChars="0"/>
        <w:rPr>
          <w:rFonts w:hint="eastAsia" w:ascii="仿宋_GB2312" w:hAnsi="仿宋_GB2312" w:eastAsia="仿宋_GB2312" w:cs="仿宋_GB2312"/>
        </w:rPr>
      </w:pPr>
    </w:p>
    <w:p w14:paraId="331A4CA5">
      <w:pPr>
        <w:pStyle w:val="18"/>
        <w:numPr>
          <w:ilvl w:val="0"/>
          <w:numId w:val="0"/>
        </w:numPr>
        <w:bidi w:val="0"/>
        <w:ind w:left="420" w:leftChars="200"/>
        <w:jc w:val="left"/>
        <w:rPr>
          <w:rFonts w:hint="eastAsia"/>
          <w:lang w:eastAsia="zh-CN"/>
        </w:rPr>
      </w:pPr>
      <w:r>
        <w:rPr>
          <w:rFonts w:hint="eastAsia"/>
          <w:lang w:eastAsia="zh-CN"/>
        </w:rPr>
        <w:t>第三部分 景德镇市珠山区政府和社会资本合作服务中心 2026年</w:t>
      </w:r>
      <w:r>
        <w:rPr>
          <w:rFonts w:hint="eastAsia"/>
          <w:lang w:val="en-US" w:eastAsia="zh-CN"/>
        </w:rPr>
        <w:t>单位</w:t>
      </w:r>
      <w:r>
        <w:rPr>
          <w:rFonts w:hint="eastAsia"/>
          <w:lang w:eastAsia="zh-CN"/>
        </w:rPr>
        <w:t>预算情况说明</w:t>
      </w:r>
    </w:p>
    <w:p w14:paraId="622C1C7A">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1F52C799">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9381220">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29706ADF">
      <w:pPr>
        <w:pStyle w:val="18"/>
        <w:numPr>
          <w:ilvl w:val="0"/>
          <w:numId w:val="0"/>
        </w:numPr>
        <w:bidi w:val="0"/>
        <w:ind w:left="420" w:leftChars="200"/>
        <w:jc w:val="left"/>
        <w:rPr>
          <w:rFonts w:hint="eastAsia"/>
          <w:lang w:eastAsia="zh-CN"/>
        </w:rPr>
      </w:pPr>
      <w:r>
        <w:rPr>
          <w:rFonts w:hint="eastAsia"/>
          <w:lang w:eastAsia="zh-CN"/>
        </w:rPr>
        <w:t>第四部分  名词解释</w:t>
      </w:r>
    </w:p>
    <w:p w14:paraId="17DAEB6A">
      <w:pPr>
        <w:widowControl/>
        <w:spacing w:line="580" w:lineRule="exact"/>
        <w:jc w:val="center"/>
        <w:rPr>
          <w:rFonts w:ascii="仿宋_GB2312" w:eastAsia="仿宋_GB2312"/>
          <w:b/>
          <w:sz w:val="32"/>
          <w:szCs w:val="30"/>
        </w:rPr>
      </w:pPr>
    </w:p>
    <w:p w14:paraId="240F8911">
      <w:pPr>
        <w:widowControl/>
        <w:spacing w:line="580" w:lineRule="exact"/>
        <w:jc w:val="center"/>
        <w:rPr>
          <w:rFonts w:ascii="仿宋_GB2312" w:eastAsia="仿宋_GB2312"/>
          <w:b/>
          <w:sz w:val="32"/>
          <w:szCs w:val="30"/>
        </w:rPr>
      </w:pPr>
    </w:p>
    <w:p w14:paraId="45E6EE3F">
      <w:pPr>
        <w:pStyle w:val="18"/>
        <w:numPr>
          <w:ilvl w:val="0"/>
          <w:numId w:val="0"/>
        </w:numPr>
        <w:bidi w:val="0"/>
        <w:ind w:left="420" w:leftChars="200"/>
        <w:jc w:val="center"/>
        <w:rPr>
          <w:rFonts w:hint="eastAsia"/>
          <w:lang w:eastAsia="zh-CN"/>
        </w:rPr>
      </w:pPr>
      <w:r>
        <w:rPr>
          <w:rFonts w:hint="eastAsia"/>
          <w:lang w:eastAsia="zh-CN"/>
        </w:rPr>
        <w:t>第一部分  景德镇市珠山区政府和社会资本合作服务中心概况</w:t>
      </w:r>
    </w:p>
    <w:p w14:paraId="3305E828">
      <w:pPr>
        <w:widowControl/>
        <w:spacing w:line="580" w:lineRule="exact"/>
        <w:jc w:val="left"/>
        <w:rPr>
          <w:rFonts w:asciiTheme="minorEastAsia" w:hAnsiTheme="minorEastAsia"/>
          <w:b/>
          <w:sz w:val="36"/>
          <w:szCs w:val="36"/>
        </w:rPr>
      </w:pPr>
    </w:p>
    <w:p w14:paraId="3EB66C95">
      <w:pPr>
        <w:pStyle w:val="18"/>
        <w:numPr>
          <w:ilvl w:val="0"/>
          <w:numId w:val="3"/>
        </w:numPr>
        <w:bidi w:val="0"/>
        <w:ind w:left="420" w:leftChars="200" w:firstLine="320" w:firstLineChars="100"/>
        <w:rPr>
          <w:rFonts w:hint="eastAsia"/>
        </w:rPr>
      </w:pPr>
      <w:r>
        <w:rPr>
          <w:rFonts w:hint="eastAsia"/>
          <w:lang w:val="en-US" w:eastAsia="zh-CN"/>
        </w:rPr>
        <w:t>单位</w:t>
      </w:r>
      <w:r>
        <w:rPr>
          <w:rFonts w:hint="eastAsia"/>
        </w:rPr>
        <w:t>主要职责</w:t>
      </w:r>
    </w:p>
    <w:p w14:paraId="56B898CB">
      <w:pPr>
        <w:pStyle w:val="4"/>
        <w:spacing w:before="97" w:line="370" w:lineRule="auto"/>
        <w:ind w:left="34" w:right="46" w:firstLine="637"/>
      </w:pPr>
      <w:r>
        <w:rPr>
          <w:spacing w:val="11"/>
        </w:rPr>
        <w:t>负责制定政府和社会资本合作（以下简称</w:t>
      </w:r>
      <w:r>
        <w:t>PPP</w:t>
      </w:r>
      <w:r>
        <w:rPr>
          <w:spacing w:val="11"/>
        </w:rPr>
        <w:t xml:space="preserve">）项目开发 </w:t>
      </w:r>
      <w:r>
        <w:rPr>
          <w:spacing w:val="10"/>
        </w:rPr>
        <w:t>计划；会同行业主管部门对潜在合作项目进行评估、识别、</w:t>
      </w:r>
    </w:p>
    <w:p w14:paraId="0461B460">
      <w:pPr>
        <w:pStyle w:val="4"/>
        <w:spacing w:before="5" w:line="371" w:lineRule="auto"/>
        <w:ind w:left="33" w:right="50" w:firstLine="4"/>
      </w:pPr>
      <w:r>
        <w:rPr>
          <w:spacing w:val="12"/>
        </w:rPr>
        <w:t>筛选和确定区级</w:t>
      </w:r>
      <w:r>
        <w:t>PPP</w:t>
      </w:r>
      <w:r>
        <w:rPr>
          <w:spacing w:val="12"/>
        </w:rPr>
        <w:t>备选项目；负责计划实施</w:t>
      </w:r>
      <w:r>
        <w:t>PPP</w:t>
      </w:r>
      <w:r>
        <w:rPr>
          <w:spacing w:val="12"/>
        </w:rPr>
        <w:t>项目的评价</w:t>
      </w:r>
      <w:r>
        <w:rPr>
          <w:spacing w:val="6"/>
        </w:rPr>
        <w:t xml:space="preserve">  </w:t>
      </w:r>
      <w:r>
        <w:rPr>
          <w:spacing w:val="12"/>
        </w:rPr>
        <w:t>、论证工作。参与</w:t>
      </w:r>
      <w:r>
        <w:t>PPP</w:t>
      </w:r>
      <w:r>
        <w:rPr>
          <w:spacing w:val="12"/>
        </w:rPr>
        <w:t>项目实施方案的审核，配合项目</w:t>
      </w:r>
      <w:r>
        <w:rPr>
          <w:spacing w:val="11"/>
        </w:rPr>
        <w:t>实施机</w:t>
      </w:r>
      <w:r>
        <w:t xml:space="preserve"> </w:t>
      </w:r>
      <w:r>
        <w:rPr>
          <w:spacing w:val="11"/>
        </w:rPr>
        <w:t>构加强合作项目公共产品或服务质量等监督，督促项目实施</w:t>
      </w:r>
      <w:r>
        <w:rPr>
          <w:spacing w:val="1"/>
        </w:rPr>
        <w:t xml:space="preserve">  </w:t>
      </w:r>
      <w:r>
        <w:rPr>
          <w:spacing w:val="11"/>
        </w:rPr>
        <w:t>机构定期监测</w:t>
      </w:r>
      <w:r>
        <w:t>PPP</w:t>
      </w:r>
      <w:r>
        <w:rPr>
          <w:spacing w:val="11"/>
        </w:rPr>
        <w:t>项目产出绩效指标。</w:t>
      </w:r>
    </w:p>
    <w:p w14:paraId="2C636563">
      <w:pPr>
        <w:numPr>
          <w:numId w:val="0"/>
        </w:numPr>
        <w:rPr>
          <w:rFonts w:hint="eastAsia"/>
        </w:rPr>
      </w:pPr>
    </w:p>
    <w:p w14:paraId="7C05898B">
      <w:pPr>
        <w:pStyle w:val="19"/>
        <w:bidi w:val="0"/>
        <w:rPr>
          <w:rFonts w:hint="eastAsia" w:ascii="仿宋_GB2312" w:hAnsi="仿宋_GB2312" w:eastAsia="仿宋_GB2312" w:cs="仿宋_GB2312"/>
        </w:rPr>
      </w:pPr>
    </w:p>
    <w:p w14:paraId="66A66451">
      <w:pPr>
        <w:pStyle w:val="18"/>
        <w:numPr>
          <w:ilvl w:val="0"/>
          <w:numId w:val="0"/>
        </w:numPr>
        <w:bidi w:val="0"/>
        <w:ind w:left="420" w:leftChars="200" w:firstLine="320" w:firstLineChars="100"/>
        <w:rPr>
          <w:rFonts w:hint="eastAsia"/>
        </w:rPr>
      </w:pPr>
      <w:r>
        <w:rPr>
          <w:rFonts w:hint="eastAsia"/>
        </w:rPr>
        <w:t>二、机构设置及人员情况</w:t>
      </w:r>
    </w:p>
    <w:p w14:paraId="10B81961">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景德镇市珠山区政府和社会资本合作服务中心内设处室</w:t>
      </w:r>
      <w:r>
        <w:rPr>
          <w:rFonts w:hint="eastAsia" w:cs="仿宋_GB2312"/>
          <w:lang w:val="en-US" w:eastAsia="zh-CN"/>
        </w:rPr>
        <w:t>1</w:t>
      </w:r>
      <w:r>
        <w:rPr>
          <w:rFonts w:hint="eastAsia" w:ascii="仿宋_GB2312" w:hAnsi="仿宋_GB2312" w:eastAsia="仿宋_GB2312" w:cs="仿宋_GB2312"/>
          <w:lang w:eastAsia="zh-CN"/>
        </w:rPr>
        <w:t xml:space="preserve"> 个，包括：珠山区政府和社会资本合作服务中心</w:t>
      </w:r>
      <w:r>
        <w:rPr>
          <w:rFonts w:hint="eastAsia" w:ascii="仿宋_GB2312" w:hAnsi="仿宋_GB2312" w:eastAsia="仿宋_GB2312" w:cs="仿宋_GB2312"/>
        </w:rPr>
        <w:t>。</w:t>
      </w:r>
    </w:p>
    <w:p w14:paraId="0D868096">
      <w:pPr>
        <w:pStyle w:val="19"/>
        <w:bidi w:val="0"/>
        <w:rPr>
          <w:rFonts w:hint="eastAsia" w:ascii="仿宋_GB2312" w:hAnsi="仿宋_GB2312" w:eastAsia="仿宋_GB2312" w:cs="仿宋_GB2312"/>
        </w:rPr>
      </w:pPr>
    </w:p>
    <w:p w14:paraId="6D75E9B7">
      <w:pPr>
        <w:widowControl/>
        <w:spacing w:line="580" w:lineRule="exact"/>
        <w:jc w:val="center"/>
        <w:rPr>
          <w:rFonts w:ascii="仿宋_GB2312" w:eastAsia="仿宋_GB2312"/>
          <w:b/>
          <w:szCs w:val="30"/>
        </w:rPr>
      </w:pPr>
    </w:p>
    <w:p w14:paraId="066AC1B4">
      <w:pPr>
        <w:pStyle w:val="18"/>
        <w:numPr>
          <w:ilvl w:val="0"/>
          <w:numId w:val="0"/>
        </w:numPr>
        <w:bidi w:val="0"/>
        <w:ind w:left="420" w:leftChars="200"/>
        <w:jc w:val="center"/>
        <w:rPr>
          <w:rFonts w:hint="eastAsia"/>
          <w:lang w:eastAsia="zh-CN"/>
        </w:rPr>
      </w:pPr>
      <w:r>
        <w:rPr>
          <w:rFonts w:hint="eastAsia"/>
          <w:lang w:eastAsia="zh-CN"/>
        </w:rPr>
        <w:t>第二部分  景德镇市珠山区政府和社会资本合作服务中心2026年</w:t>
      </w:r>
      <w:r>
        <w:rPr>
          <w:rFonts w:hint="eastAsia"/>
          <w:lang w:val="en-US" w:eastAsia="zh-CN"/>
        </w:rPr>
        <w:t>单位</w:t>
      </w:r>
      <w:r>
        <w:rPr>
          <w:rFonts w:hint="eastAsia"/>
          <w:lang w:eastAsia="zh-CN"/>
        </w:rPr>
        <w:t>预算表</w:t>
      </w:r>
    </w:p>
    <w:p w14:paraId="2D6AC4CD">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5F08E1DC">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96FEFAF">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99DDFA8">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4FCBAB7">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122004景德镇市珠山区政府和社会资本合作服务中心</w:t>
            </w:r>
          </w:p>
        </w:tc>
        <w:tc>
          <w:tcPr>
            <w:tcW w:w="1655" w:type="pct"/>
            <w:noWrap/>
            <w:vAlign w:val="bottom"/>
          </w:tcPr>
          <w:p w14:paraId="4F169D07">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58628CD1">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A480D1C">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3F4CE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BECE4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2B16162B">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D888C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A3BB0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7D41C2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5A2BE0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3CC8054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D5DAF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16962C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20.00</w:t>
            </w:r>
          </w:p>
        </w:tc>
        <w:tc>
          <w:tcPr>
            <w:tcW w:w="1655" w:type="pct"/>
            <w:tcBorders>
              <w:top w:val="nil"/>
              <w:left w:val="nil"/>
              <w:bottom w:val="single" w:color="000000" w:sz="4" w:space="0"/>
              <w:right w:val="single" w:color="000000" w:sz="4" w:space="0"/>
            </w:tcBorders>
            <w:noWrap/>
            <w:vAlign w:val="center"/>
          </w:tcPr>
          <w:p w14:paraId="6298F6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7C0674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20.00</w:t>
            </w:r>
          </w:p>
        </w:tc>
      </w:tr>
      <w:tr w14:paraId="7D89DDB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6F1EA4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3E8F21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20.00</w:t>
            </w:r>
          </w:p>
        </w:tc>
        <w:tc>
          <w:tcPr>
            <w:tcW w:w="1655" w:type="pct"/>
            <w:tcBorders>
              <w:top w:val="nil"/>
              <w:left w:val="nil"/>
              <w:bottom w:val="single" w:color="000000" w:sz="4" w:space="0"/>
              <w:right w:val="single" w:color="000000" w:sz="4" w:space="0"/>
            </w:tcBorders>
            <w:noWrap/>
            <w:vAlign w:val="center"/>
          </w:tcPr>
          <w:p w14:paraId="790C6B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D4DD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5C95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30B1A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69248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7148D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B595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D643C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6EE3A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0A8403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A80E1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0E3C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AD7D4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8309BD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96CE4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6673A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A54F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ED695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96FC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584253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CB8C9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C589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42AD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7AFD8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785445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ED197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5EDD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301264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EDA4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4E76BF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F2629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9984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06FAA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508B1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44EFF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1F6E7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F7EB4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692BB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F826A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395660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E49F6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CD3C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3282A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AD2841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19543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88DD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56CA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3313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4FF86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896C5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C361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5501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9DFC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5A759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2FBE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8FE3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7179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B0F25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39BDF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8DD7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F6434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BDA2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26360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BE0AD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BA3B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ABF5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6CC5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7CDE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5D8F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E287A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58B9A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966E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73E4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3061A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9ED56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1DF55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2243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FA1B3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F98F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07A8C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A66F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CD33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13E0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97DF1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3145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522E6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2D3B5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3CF3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74275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86522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07EE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5F46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368B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2E278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5CA5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4B58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94FF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64C46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3A58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1131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D41C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108B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882E1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D413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F97E0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0C35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5756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EF5F5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EF6B6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8BB07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D285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7A81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0DFE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0A2AC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3CBF6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AA71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1EFC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3333B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55B40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2CE92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F679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E315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29A56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95718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39A5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74462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28DA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87949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C4E6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DF0E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AFD6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655E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3B44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FF244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7E37E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34F4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555D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3813E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E4DFD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6568F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20.00</w:t>
            </w:r>
          </w:p>
        </w:tc>
        <w:tc>
          <w:tcPr>
            <w:tcW w:w="1655" w:type="pct"/>
            <w:tcBorders>
              <w:top w:val="nil"/>
              <w:left w:val="nil"/>
              <w:bottom w:val="single" w:color="auto" w:sz="4" w:space="0"/>
              <w:right w:val="single" w:color="000000" w:sz="4" w:space="0"/>
            </w:tcBorders>
            <w:noWrap/>
            <w:vAlign w:val="center"/>
          </w:tcPr>
          <w:p w14:paraId="79160EB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7D021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20.00</w:t>
            </w:r>
          </w:p>
        </w:tc>
      </w:tr>
      <w:tr w14:paraId="4602F7C4">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73B57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CFFB9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197AB1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557B6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01F10B0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5B427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90486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60E272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2E377D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C9CB42">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EA440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32226C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9E8CDD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63DAE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20.00</w:t>
            </w:r>
          </w:p>
        </w:tc>
      </w:tr>
    </w:tbl>
    <w:p w14:paraId="335C5C93">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796B9C41">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16E9F87">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6417493F">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7AF1D410">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填报单位:122004景德镇市珠山区政府和社会资本合作服务中心</w:t>
            </w:r>
          </w:p>
        </w:tc>
        <w:tc>
          <w:tcPr>
            <w:tcW w:w="366" w:type="pct"/>
            <w:tcBorders>
              <w:top w:val="nil"/>
              <w:left w:val="nil"/>
              <w:bottom w:val="single" w:color="auto" w:sz="4" w:space="0"/>
              <w:right w:val="nil"/>
            </w:tcBorders>
            <w:shd w:val="clear" w:color="auto" w:fill="auto"/>
            <w:noWrap/>
            <w:vAlign w:val="bottom"/>
          </w:tcPr>
          <w:p w14:paraId="22BBDEAB">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1A4A4D9D">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3520D281">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341B68F6">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2DE4B614">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679432D5">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7C2A8193">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8AE3CC1">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46D6EF2D">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0D422AE6">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7F74F3B4">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471CB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131B4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04A36B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E9423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78CA6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73EB1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26979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446E1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BD177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0EF9D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7A4B81A">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436C99E9">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16D89F44">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13C8FB43">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0A6E15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1DBA06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56F1265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6881E00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308EE07">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39E870FB">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2D9EB56">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79DA3287">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070F461E">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DD5AF4D">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7E1315A9">
            <w:pPr>
              <w:widowControl/>
              <w:jc w:val="left"/>
              <w:rPr>
                <w:rFonts w:ascii="宋体" w:hAnsi="宋体" w:eastAsia="宋体" w:cs="Arial"/>
                <w:color w:val="000000"/>
                <w:kern w:val="0"/>
                <w:sz w:val="13"/>
                <w:szCs w:val="13"/>
              </w:rPr>
            </w:pPr>
          </w:p>
        </w:tc>
      </w:tr>
      <w:tr w14:paraId="55F222EF">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9035D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1CEE9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6490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123BE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68A4D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6025C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739A7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422F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C43C6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88905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9B9D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7B9A1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D019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EF359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78CA238">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B7557F">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景德镇市珠山区政府和社会资本合作服务中心</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C8AE2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3C414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CAD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BD30B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CCDE3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17857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5179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D206D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31B7E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5AF2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5033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A9C7E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263A4C5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FFC5EEC">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3219B34">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418B638">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3B66D2AD">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60A16DC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122004景德镇市珠山区政府和社会资本合作服务中心</w:t>
            </w:r>
          </w:p>
        </w:tc>
        <w:tc>
          <w:tcPr>
            <w:tcW w:w="914" w:type="pct"/>
            <w:tcBorders>
              <w:top w:val="nil"/>
              <w:left w:val="nil"/>
              <w:bottom w:val="nil"/>
              <w:right w:val="nil"/>
            </w:tcBorders>
            <w:shd w:val="clear" w:color="auto" w:fill="auto"/>
            <w:noWrap/>
            <w:vAlign w:val="bottom"/>
          </w:tcPr>
          <w:p w14:paraId="1BDFF4D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429DDF2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571842A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A6B9648">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0D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7A296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73F53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AD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ED43C0D">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2F8CD7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E87EF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B6E3C5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AE2277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2CB6CCC">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4A020D0">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82793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301AEB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4D3D2A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4AFCFE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094007D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02A3C6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F3D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B2E27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18DE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623D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8F99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9F958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C4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68A9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90124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2764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BA71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9EAE5D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A7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E7C1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财政事务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4EBBB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3852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026F9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4161DB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21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7500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2E526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D2839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B407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DE398B3">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563722DC">
        <w:tblPrEx>
          <w:tblCellMar>
            <w:top w:w="0" w:type="dxa"/>
            <w:left w:w="108" w:type="dxa"/>
            <w:bottom w:w="0" w:type="dxa"/>
            <w:right w:w="108" w:type="dxa"/>
          </w:tblCellMar>
        </w:tblPrEx>
        <w:trPr>
          <w:trHeight w:val="585" w:hRule="atLeast"/>
          <w:tblHeader/>
        </w:trPr>
        <w:tc>
          <w:tcPr>
            <w:tcW w:w="5000" w:type="pct"/>
            <w:gridSpan w:val="7"/>
            <w:noWrap/>
            <w:vAlign w:val="center"/>
          </w:tcPr>
          <w:p w14:paraId="68949BA8">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861033F">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8DAF548">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填报单位:122004景德镇市珠山区政府和社会资本合作服务中心</w:t>
            </w:r>
          </w:p>
        </w:tc>
        <w:tc>
          <w:tcPr>
            <w:tcW w:w="577" w:type="pct"/>
            <w:noWrap/>
            <w:vAlign w:val="bottom"/>
          </w:tcPr>
          <w:p w14:paraId="01D3007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E3AE3F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5CADBA8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F7FA5A5">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1E0BC1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3439FF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0D003B71">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00BEAE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07F2161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3EF4D11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6B68473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58AFAC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2FFE3B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64EC2B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147115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5FDC1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79E666A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20.00</w:t>
            </w:r>
          </w:p>
        </w:tc>
        <w:tc>
          <w:tcPr>
            <w:tcW w:w="948" w:type="pct"/>
            <w:tcBorders>
              <w:top w:val="nil"/>
              <w:left w:val="nil"/>
              <w:bottom w:val="single" w:color="000000" w:sz="4" w:space="0"/>
              <w:right w:val="single" w:color="000000" w:sz="4" w:space="0"/>
            </w:tcBorders>
            <w:noWrap/>
            <w:vAlign w:val="center"/>
          </w:tcPr>
          <w:p w14:paraId="45FAE6C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239CF9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20.00</w:t>
            </w:r>
          </w:p>
        </w:tc>
        <w:tc>
          <w:tcPr>
            <w:tcW w:w="612" w:type="pct"/>
            <w:tcBorders>
              <w:top w:val="nil"/>
              <w:left w:val="nil"/>
              <w:bottom w:val="single" w:color="000000" w:sz="4" w:space="0"/>
              <w:right w:val="single" w:color="000000" w:sz="4" w:space="0"/>
            </w:tcBorders>
            <w:noWrap/>
            <w:vAlign w:val="center"/>
          </w:tcPr>
          <w:p w14:paraId="1C2634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20.00</w:t>
            </w:r>
          </w:p>
        </w:tc>
        <w:tc>
          <w:tcPr>
            <w:tcW w:w="602" w:type="pct"/>
            <w:tcBorders>
              <w:top w:val="nil"/>
              <w:left w:val="nil"/>
              <w:bottom w:val="single" w:color="000000" w:sz="4" w:space="0"/>
              <w:right w:val="single" w:color="000000" w:sz="4" w:space="0"/>
            </w:tcBorders>
            <w:noWrap/>
            <w:vAlign w:val="center"/>
          </w:tcPr>
          <w:p w14:paraId="1050115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545A1D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3B8CC47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92A66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1AF33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20.00</w:t>
            </w:r>
          </w:p>
        </w:tc>
        <w:tc>
          <w:tcPr>
            <w:tcW w:w="948" w:type="pct"/>
            <w:tcBorders>
              <w:top w:val="nil"/>
              <w:left w:val="single" w:color="000000" w:sz="4" w:space="0"/>
              <w:bottom w:val="single" w:color="000000" w:sz="4" w:space="0"/>
              <w:right w:val="single" w:color="000000" w:sz="4" w:space="0"/>
            </w:tcBorders>
            <w:noWrap/>
            <w:vAlign w:val="center"/>
          </w:tcPr>
          <w:p w14:paraId="44323B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D3D71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7A01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E451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694D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15BE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4B7E2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4D5664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3AD7E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04897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1FB8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BC1E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D902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3EB3F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76298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030073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8AEF94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410E4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167B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2CC1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B921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11EDF3">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BFBD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19CD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A293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CFB5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B29C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BD4B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9D8A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4CEB8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2EA6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095B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8572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F193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0EF3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6BD8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2FF9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5C5439">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9D52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A5BC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7DBD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0639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22BFF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7F82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5BCF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F30F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4190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52CF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6E13C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291D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8EC9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1AC2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14AE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49C7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7FA9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2639F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BEAC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C5EF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6E69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2198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BD21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A83A9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7FA1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5B8B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3D75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0628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E82E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CD81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2530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E3271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5EBE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5C1C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719B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82CD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5916D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4356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E05A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9C49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B8C1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317A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8999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7F40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19A0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8DA6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AF1D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FA9B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FE92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9B96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4CD1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58414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4417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FCDA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401B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A30C23">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B182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45E3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3DFA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1661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7949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23CB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A8D6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3D0648">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5B24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1DF4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8586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8B7B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4A07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CC0E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21E1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6A7C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868C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7D51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CB21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1EEF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B593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ECF2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B0D4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441FB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3327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CC297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7BB5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B4D0D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13A3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D2F3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D356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0FDEA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1B90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B54B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C707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85A4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E877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927A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AC1D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C74119">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BF05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3353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7276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04B5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3991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2466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DC42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45012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5655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46BA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898E6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6917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F108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B0B9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6229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0C5EB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8C7D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5CCB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03BB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99DC5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33FB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B600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BFA3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B216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BFF2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B875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F39C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40D4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2345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EDF3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D16F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74E2D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6D3A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88E2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85E4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3387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4B50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830D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F69B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5BBAE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A1CA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AF2C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6D52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58A1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9860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C47B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3E71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39AD49">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5386B03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8F100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B0DF4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62BC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875A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FFFD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04A8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24C70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A8E6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1947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3F76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A4536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8216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0E96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CCD3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DD6AAB">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9175E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DCFE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F6CD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C7F5B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EF81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F0724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356B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B64DF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5970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7A3EC43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523CB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61508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47DA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ACBD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25B3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73D4E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7DC7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5D95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11F0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870BE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3577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852E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298B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AEB6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7BC10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3F3BE36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3E8AAF98">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21D565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A0A0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10A4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9F140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D8C28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4B8086E2">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370EC7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E7EA0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25152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35D295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82DBC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F5D6C4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CAF56E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07458A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AF9AC6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60723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D51A5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66F10A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54879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5DEE490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946669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8AE44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75A9A12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20.00</w:t>
            </w:r>
          </w:p>
        </w:tc>
        <w:tc>
          <w:tcPr>
            <w:tcW w:w="948" w:type="pct"/>
            <w:tcBorders>
              <w:top w:val="single" w:color="auto" w:sz="4" w:space="0"/>
              <w:left w:val="single" w:color="auto" w:sz="4" w:space="0"/>
              <w:bottom w:val="single" w:color="auto" w:sz="4" w:space="0"/>
              <w:right w:val="single" w:color="auto" w:sz="4" w:space="0"/>
            </w:tcBorders>
            <w:noWrap/>
            <w:vAlign w:val="center"/>
          </w:tcPr>
          <w:p w14:paraId="139B881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8EFB8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20.00</w:t>
            </w:r>
          </w:p>
        </w:tc>
        <w:tc>
          <w:tcPr>
            <w:tcW w:w="612" w:type="pct"/>
            <w:tcBorders>
              <w:top w:val="single" w:color="auto" w:sz="4" w:space="0"/>
              <w:left w:val="single" w:color="auto" w:sz="4" w:space="0"/>
              <w:bottom w:val="single" w:color="auto" w:sz="4" w:space="0"/>
              <w:right w:val="single" w:color="auto" w:sz="4" w:space="0"/>
            </w:tcBorders>
            <w:noWrap/>
            <w:vAlign w:val="center"/>
          </w:tcPr>
          <w:p w14:paraId="5C2CA6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20.00</w:t>
            </w:r>
          </w:p>
        </w:tc>
        <w:tc>
          <w:tcPr>
            <w:tcW w:w="602" w:type="pct"/>
            <w:tcBorders>
              <w:top w:val="single" w:color="auto" w:sz="4" w:space="0"/>
              <w:left w:val="single" w:color="auto" w:sz="4" w:space="0"/>
              <w:bottom w:val="single" w:color="auto" w:sz="4" w:space="0"/>
              <w:right w:val="single" w:color="auto" w:sz="4" w:space="0"/>
            </w:tcBorders>
            <w:noWrap/>
            <w:vAlign w:val="center"/>
          </w:tcPr>
          <w:p w14:paraId="314572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21A49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2EB903C">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02C49FF5">
        <w:tblPrEx>
          <w:tblCellMar>
            <w:top w:w="0" w:type="dxa"/>
            <w:left w:w="108" w:type="dxa"/>
            <w:bottom w:w="0" w:type="dxa"/>
            <w:right w:w="108" w:type="dxa"/>
          </w:tblCellMar>
        </w:tblPrEx>
        <w:trPr>
          <w:trHeight w:val="585" w:hRule="atLeast"/>
          <w:tblHeader/>
        </w:trPr>
        <w:tc>
          <w:tcPr>
            <w:tcW w:w="5000" w:type="pct"/>
            <w:gridSpan w:val="5"/>
            <w:noWrap/>
            <w:vAlign w:val="center"/>
          </w:tcPr>
          <w:p w14:paraId="2E7A80A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01BB7CC3">
        <w:tblPrEx>
          <w:tblCellMar>
            <w:top w:w="0" w:type="dxa"/>
            <w:left w:w="108" w:type="dxa"/>
            <w:bottom w:w="0" w:type="dxa"/>
            <w:right w:w="108" w:type="dxa"/>
          </w:tblCellMar>
        </w:tblPrEx>
        <w:trPr>
          <w:trHeight w:val="420" w:hRule="atLeast"/>
          <w:tblHeader/>
        </w:trPr>
        <w:tc>
          <w:tcPr>
            <w:tcW w:w="2433" w:type="pct"/>
            <w:gridSpan w:val="2"/>
            <w:noWrap/>
            <w:vAlign w:val="center"/>
          </w:tcPr>
          <w:p w14:paraId="4A1E65B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填报单位:122004景德镇市珠山区政府和社会资本合作服务中心</w:t>
            </w:r>
          </w:p>
        </w:tc>
        <w:tc>
          <w:tcPr>
            <w:tcW w:w="1056" w:type="pct"/>
            <w:noWrap/>
            <w:vAlign w:val="bottom"/>
          </w:tcPr>
          <w:p w14:paraId="7F0122D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ED7A60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4DFA244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831DF08">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4F79A2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12D77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CA2107C">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43902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6427F1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C0042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CD334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6674DC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BA48F33">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51773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2E3B7A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6B3DCD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07D2AA9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454653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B919CD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B493BE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18618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49A931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684" w:type="pct"/>
            <w:tcBorders>
              <w:top w:val="single" w:color="000000" w:sz="4" w:space="0"/>
              <w:left w:val="nil"/>
              <w:bottom w:val="single" w:color="000000" w:sz="4" w:space="0"/>
              <w:right w:val="single" w:color="000000" w:sz="4" w:space="0"/>
            </w:tcBorders>
            <w:noWrap/>
            <w:vAlign w:val="center"/>
          </w:tcPr>
          <w:p w14:paraId="509506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825" w:type="pct"/>
            <w:tcBorders>
              <w:top w:val="single" w:color="000000" w:sz="4" w:space="0"/>
              <w:left w:val="nil"/>
              <w:bottom w:val="single" w:color="000000" w:sz="4" w:space="0"/>
              <w:right w:val="single" w:color="000000" w:sz="4" w:space="0"/>
            </w:tcBorders>
            <w:noWrap/>
            <w:vAlign w:val="center"/>
          </w:tcPr>
          <w:p w14:paraId="497B9D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D7254F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3C662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6B7AF2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16DAE0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684" w:type="pct"/>
            <w:tcBorders>
              <w:top w:val="single" w:color="000000" w:sz="4" w:space="0"/>
              <w:left w:val="nil"/>
              <w:bottom w:val="single" w:color="000000" w:sz="4" w:space="0"/>
              <w:right w:val="single" w:color="000000" w:sz="4" w:space="0"/>
            </w:tcBorders>
            <w:noWrap/>
            <w:vAlign w:val="center"/>
          </w:tcPr>
          <w:p w14:paraId="501778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825" w:type="pct"/>
            <w:tcBorders>
              <w:top w:val="single" w:color="000000" w:sz="4" w:space="0"/>
              <w:left w:val="nil"/>
              <w:bottom w:val="single" w:color="000000" w:sz="4" w:space="0"/>
              <w:right w:val="single" w:color="000000" w:sz="4" w:space="0"/>
            </w:tcBorders>
            <w:noWrap/>
            <w:vAlign w:val="center"/>
          </w:tcPr>
          <w:p w14:paraId="74570B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8ABC52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C9511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20106</w:t>
            </w:r>
          </w:p>
        </w:tc>
        <w:tc>
          <w:tcPr>
            <w:tcW w:w="1579" w:type="pct"/>
            <w:tcBorders>
              <w:top w:val="single" w:color="000000" w:sz="4" w:space="0"/>
              <w:left w:val="nil"/>
              <w:bottom w:val="single" w:color="000000" w:sz="4" w:space="0"/>
              <w:right w:val="single" w:color="000000" w:sz="4" w:space="0"/>
            </w:tcBorders>
            <w:noWrap/>
            <w:vAlign w:val="center"/>
          </w:tcPr>
          <w:p w14:paraId="58E516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财政事务</w:t>
            </w:r>
          </w:p>
        </w:tc>
        <w:tc>
          <w:tcPr>
            <w:tcW w:w="1056" w:type="pct"/>
            <w:tcBorders>
              <w:top w:val="single" w:color="000000" w:sz="4" w:space="0"/>
              <w:left w:val="nil"/>
              <w:bottom w:val="single" w:color="000000" w:sz="4" w:space="0"/>
              <w:right w:val="single" w:color="000000" w:sz="4" w:space="0"/>
            </w:tcBorders>
            <w:noWrap/>
            <w:vAlign w:val="center"/>
          </w:tcPr>
          <w:p w14:paraId="5F90D0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684" w:type="pct"/>
            <w:tcBorders>
              <w:top w:val="single" w:color="000000" w:sz="4" w:space="0"/>
              <w:left w:val="nil"/>
              <w:bottom w:val="single" w:color="000000" w:sz="4" w:space="0"/>
              <w:right w:val="single" w:color="000000" w:sz="4" w:space="0"/>
            </w:tcBorders>
            <w:noWrap/>
            <w:vAlign w:val="center"/>
          </w:tcPr>
          <w:p w14:paraId="61DE21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825" w:type="pct"/>
            <w:tcBorders>
              <w:top w:val="single" w:color="000000" w:sz="4" w:space="0"/>
              <w:left w:val="nil"/>
              <w:bottom w:val="single" w:color="000000" w:sz="4" w:space="0"/>
              <w:right w:val="single" w:color="000000" w:sz="4" w:space="0"/>
            </w:tcBorders>
            <w:noWrap/>
            <w:vAlign w:val="center"/>
          </w:tcPr>
          <w:p w14:paraId="2677EF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3F561E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9C5F7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2010601</w:t>
            </w:r>
          </w:p>
        </w:tc>
        <w:tc>
          <w:tcPr>
            <w:tcW w:w="1579" w:type="pct"/>
            <w:tcBorders>
              <w:top w:val="single" w:color="000000" w:sz="4" w:space="0"/>
              <w:left w:val="nil"/>
              <w:bottom w:val="single" w:color="000000" w:sz="4" w:space="0"/>
              <w:right w:val="single" w:color="000000" w:sz="4" w:space="0"/>
            </w:tcBorders>
            <w:noWrap/>
            <w:vAlign w:val="center"/>
          </w:tcPr>
          <w:p w14:paraId="7FD39C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53ACD0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c>
          <w:tcPr>
            <w:tcW w:w="684" w:type="pct"/>
            <w:tcBorders>
              <w:top w:val="single" w:color="000000" w:sz="4" w:space="0"/>
              <w:left w:val="nil"/>
              <w:bottom w:val="single" w:color="000000" w:sz="4" w:space="0"/>
              <w:right w:val="single" w:color="000000" w:sz="4" w:space="0"/>
            </w:tcBorders>
            <w:noWrap/>
            <w:vAlign w:val="center"/>
          </w:tcPr>
          <w:p w14:paraId="30500E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c>
          <w:tcPr>
            <w:tcW w:w="825" w:type="pct"/>
            <w:tcBorders>
              <w:top w:val="single" w:color="000000" w:sz="4" w:space="0"/>
              <w:left w:val="nil"/>
              <w:bottom w:val="single" w:color="000000" w:sz="4" w:space="0"/>
              <w:right w:val="single" w:color="000000" w:sz="4" w:space="0"/>
            </w:tcBorders>
            <w:noWrap/>
            <w:vAlign w:val="center"/>
          </w:tcPr>
          <w:p w14:paraId="672CFD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C203986">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77863875">
        <w:tblPrEx>
          <w:tblCellMar>
            <w:top w:w="0" w:type="dxa"/>
            <w:left w:w="108" w:type="dxa"/>
            <w:bottom w:w="0" w:type="dxa"/>
            <w:right w:w="108" w:type="dxa"/>
          </w:tblCellMar>
        </w:tblPrEx>
        <w:trPr>
          <w:trHeight w:val="585" w:hRule="atLeast"/>
        </w:trPr>
        <w:tc>
          <w:tcPr>
            <w:tcW w:w="5000" w:type="pct"/>
            <w:gridSpan w:val="5"/>
            <w:noWrap/>
            <w:vAlign w:val="center"/>
          </w:tcPr>
          <w:p w14:paraId="16C61413">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5E235E2C">
        <w:tblPrEx>
          <w:tblCellMar>
            <w:top w:w="0" w:type="dxa"/>
            <w:left w:w="108" w:type="dxa"/>
            <w:bottom w:w="0" w:type="dxa"/>
            <w:right w:w="108" w:type="dxa"/>
          </w:tblCellMar>
        </w:tblPrEx>
        <w:trPr>
          <w:trHeight w:val="420" w:hRule="atLeast"/>
        </w:trPr>
        <w:tc>
          <w:tcPr>
            <w:tcW w:w="2398" w:type="pct"/>
            <w:gridSpan w:val="2"/>
            <w:noWrap/>
            <w:vAlign w:val="center"/>
          </w:tcPr>
          <w:p w14:paraId="79743A8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填报单位:122004景德镇市珠山区政府和社会资本合作服务中心</w:t>
            </w:r>
          </w:p>
        </w:tc>
        <w:tc>
          <w:tcPr>
            <w:tcW w:w="891" w:type="pct"/>
            <w:noWrap/>
            <w:vAlign w:val="bottom"/>
          </w:tcPr>
          <w:p w14:paraId="6EE5E73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DEA26C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7E5B4F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2340B40">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45ADB3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3B356B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05FD62A">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92936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6AE102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42E43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6D9935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C2E7C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411ECF8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92FF7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BBD7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3D63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F6D0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9A49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6679A6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797F3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FC56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DD06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EFD0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CD1E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20.00</w:t>
            </w:r>
          </w:p>
        </w:tc>
      </w:tr>
      <w:tr w14:paraId="71C95BB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37A3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BAE4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5045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4CD9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0F38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20.00</w:t>
            </w:r>
          </w:p>
        </w:tc>
      </w:tr>
      <w:tr w14:paraId="3120ED4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E2EC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258B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5F97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21F0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681A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r>
    </w:tbl>
    <w:p w14:paraId="2E13248E">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32758FEC">
        <w:tblPrEx>
          <w:tblCellMar>
            <w:top w:w="0" w:type="dxa"/>
            <w:left w:w="108" w:type="dxa"/>
            <w:bottom w:w="0" w:type="dxa"/>
            <w:right w:w="108" w:type="dxa"/>
          </w:tblCellMar>
        </w:tblPrEx>
        <w:trPr>
          <w:trHeight w:val="450" w:hRule="atLeast"/>
          <w:tblHeader/>
        </w:trPr>
        <w:tc>
          <w:tcPr>
            <w:tcW w:w="636" w:type="pct"/>
            <w:noWrap/>
            <w:vAlign w:val="bottom"/>
          </w:tcPr>
          <w:p w14:paraId="1DD55937">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29764EAF">
            <w:pPr>
              <w:widowControl/>
              <w:jc w:val="left"/>
              <w:rPr>
                <w:rFonts w:ascii="Times New Roman" w:hAnsi="Times New Roman" w:eastAsia="宋体"/>
                <w:kern w:val="0"/>
                <w:sz w:val="20"/>
                <w:szCs w:val="20"/>
              </w:rPr>
            </w:pPr>
          </w:p>
        </w:tc>
        <w:tc>
          <w:tcPr>
            <w:tcW w:w="684" w:type="pct"/>
            <w:noWrap/>
            <w:vAlign w:val="bottom"/>
          </w:tcPr>
          <w:p w14:paraId="5681A081">
            <w:pPr>
              <w:widowControl/>
              <w:jc w:val="left"/>
              <w:rPr>
                <w:rFonts w:ascii="Times New Roman" w:hAnsi="Times New Roman" w:eastAsia="宋体"/>
                <w:kern w:val="0"/>
                <w:sz w:val="20"/>
                <w:szCs w:val="20"/>
              </w:rPr>
            </w:pPr>
          </w:p>
        </w:tc>
        <w:tc>
          <w:tcPr>
            <w:tcW w:w="538" w:type="pct"/>
            <w:noWrap/>
            <w:vAlign w:val="bottom"/>
          </w:tcPr>
          <w:p w14:paraId="4E37E1BD">
            <w:pPr>
              <w:widowControl/>
              <w:jc w:val="left"/>
              <w:rPr>
                <w:rFonts w:ascii="Times New Roman" w:hAnsi="Times New Roman" w:eastAsia="宋体"/>
                <w:kern w:val="0"/>
                <w:sz w:val="20"/>
                <w:szCs w:val="20"/>
              </w:rPr>
            </w:pPr>
          </w:p>
        </w:tc>
        <w:tc>
          <w:tcPr>
            <w:tcW w:w="2836" w:type="pct"/>
            <w:gridSpan w:val="5"/>
            <w:noWrap/>
            <w:vAlign w:val="center"/>
          </w:tcPr>
          <w:p w14:paraId="2F1BBCF0">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7661FA5">
        <w:tblPrEx>
          <w:tblCellMar>
            <w:top w:w="0" w:type="dxa"/>
            <w:left w:w="108" w:type="dxa"/>
            <w:bottom w:w="0" w:type="dxa"/>
            <w:right w:w="108" w:type="dxa"/>
          </w:tblCellMar>
        </w:tblPrEx>
        <w:trPr>
          <w:trHeight w:val="485" w:hRule="atLeast"/>
          <w:tblHeader/>
        </w:trPr>
        <w:tc>
          <w:tcPr>
            <w:tcW w:w="5000" w:type="pct"/>
            <w:gridSpan w:val="9"/>
            <w:noWrap/>
            <w:vAlign w:val="center"/>
          </w:tcPr>
          <w:p w14:paraId="770CBDEF">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0AA90919">
        <w:tblPrEx>
          <w:tblCellMar>
            <w:top w:w="0" w:type="dxa"/>
            <w:left w:w="108" w:type="dxa"/>
            <w:bottom w:w="0" w:type="dxa"/>
            <w:right w:w="108" w:type="dxa"/>
          </w:tblCellMar>
        </w:tblPrEx>
        <w:trPr>
          <w:trHeight w:val="340" w:hRule="atLeast"/>
          <w:tblHeader/>
        </w:trPr>
        <w:tc>
          <w:tcPr>
            <w:tcW w:w="2163" w:type="pct"/>
            <w:gridSpan w:val="4"/>
            <w:noWrap/>
            <w:vAlign w:val="center"/>
          </w:tcPr>
          <w:p w14:paraId="0EC63374">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填报单位:122004景德镇市珠山区政府和社会资本合作服务中心</w:t>
            </w:r>
          </w:p>
        </w:tc>
        <w:tc>
          <w:tcPr>
            <w:tcW w:w="742" w:type="pct"/>
            <w:noWrap/>
            <w:vAlign w:val="bottom"/>
          </w:tcPr>
          <w:p w14:paraId="530DC5C5">
            <w:pPr>
              <w:widowControl/>
              <w:jc w:val="left"/>
              <w:rPr>
                <w:rFonts w:ascii="Times New Roman" w:hAnsi="Times New Roman" w:eastAsia="宋体"/>
                <w:kern w:val="0"/>
                <w:sz w:val="20"/>
                <w:szCs w:val="20"/>
              </w:rPr>
            </w:pPr>
          </w:p>
        </w:tc>
        <w:tc>
          <w:tcPr>
            <w:tcW w:w="474" w:type="pct"/>
            <w:noWrap/>
            <w:vAlign w:val="bottom"/>
          </w:tcPr>
          <w:p w14:paraId="48FA5DFE">
            <w:pPr>
              <w:widowControl/>
              <w:jc w:val="left"/>
              <w:rPr>
                <w:rFonts w:ascii="Times New Roman" w:hAnsi="Times New Roman" w:eastAsia="宋体"/>
                <w:kern w:val="0"/>
                <w:sz w:val="20"/>
                <w:szCs w:val="20"/>
              </w:rPr>
            </w:pPr>
          </w:p>
        </w:tc>
        <w:tc>
          <w:tcPr>
            <w:tcW w:w="596" w:type="pct"/>
            <w:noWrap/>
            <w:vAlign w:val="bottom"/>
          </w:tcPr>
          <w:p w14:paraId="7176AA58">
            <w:pPr>
              <w:widowControl/>
              <w:jc w:val="left"/>
              <w:rPr>
                <w:rFonts w:ascii="Times New Roman" w:hAnsi="Times New Roman" w:eastAsia="宋体"/>
                <w:kern w:val="0"/>
                <w:sz w:val="20"/>
                <w:szCs w:val="20"/>
              </w:rPr>
            </w:pPr>
          </w:p>
        </w:tc>
        <w:tc>
          <w:tcPr>
            <w:tcW w:w="1023" w:type="pct"/>
            <w:gridSpan w:val="2"/>
            <w:noWrap/>
            <w:vAlign w:val="bottom"/>
          </w:tcPr>
          <w:p w14:paraId="55F5CB1A">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C18AD5D">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D84B3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1C5F2A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76B96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6F3941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F54C132">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78705E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143F3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639E93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F780D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58A61D1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48A37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14B48E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9722D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3326FF6A">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396D276">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1624CA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000D53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41666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0A9059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75F84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0D0D90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0D2622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7625BFED">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C948A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49C57A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0AB652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0371CA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60E45E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54E8C9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71760FB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251A3A4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1C610C4">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575167D">
        <w:tblPrEx>
          <w:tblCellMar>
            <w:top w:w="0" w:type="dxa"/>
            <w:left w:w="108" w:type="dxa"/>
            <w:bottom w:w="0" w:type="dxa"/>
            <w:right w:w="108" w:type="dxa"/>
          </w:tblCellMar>
        </w:tblPrEx>
        <w:trPr>
          <w:trHeight w:val="507" w:hRule="atLeast"/>
          <w:tblHeader/>
        </w:trPr>
        <w:tc>
          <w:tcPr>
            <w:tcW w:w="976" w:type="pct"/>
            <w:noWrap/>
            <w:vAlign w:val="bottom"/>
          </w:tcPr>
          <w:p w14:paraId="7996C09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B5D9F9B">
            <w:pPr>
              <w:widowControl/>
              <w:jc w:val="left"/>
              <w:rPr>
                <w:rFonts w:ascii="Times New Roman" w:hAnsi="Times New Roman" w:eastAsia="宋体"/>
                <w:kern w:val="0"/>
                <w:sz w:val="20"/>
                <w:szCs w:val="20"/>
              </w:rPr>
            </w:pPr>
          </w:p>
        </w:tc>
        <w:tc>
          <w:tcPr>
            <w:tcW w:w="2801" w:type="pct"/>
            <w:gridSpan w:val="3"/>
            <w:noWrap/>
            <w:vAlign w:val="center"/>
          </w:tcPr>
          <w:p w14:paraId="2F68CBE4">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4AB355C4">
        <w:tblPrEx>
          <w:tblCellMar>
            <w:top w:w="0" w:type="dxa"/>
            <w:left w:w="108" w:type="dxa"/>
            <w:bottom w:w="0" w:type="dxa"/>
            <w:right w:w="108" w:type="dxa"/>
          </w:tblCellMar>
        </w:tblPrEx>
        <w:trPr>
          <w:trHeight w:val="564" w:hRule="atLeast"/>
          <w:tblHeader/>
        </w:trPr>
        <w:tc>
          <w:tcPr>
            <w:tcW w:w="5000" w:type="pct"/>
            <w:gridSpan w:val="5"/>
            <w:noWrap/>
            <w:vAlign w:val="center"/>
          </w:tcPr>
          <w:p w14:paraId="2141B28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26637E1">
        <w:tblPrEx>
          <w:tblCellMar>
            <w:top w:w="0" w:type="dxa"/>
            <w:left w:w="108" w:type="dxa"/>
            <w:bottom w:w="0" w:type="dxa"/>
            <w:right w:w="108" w:type="dxa"/>
          </w:tblCellMar>
        </w:tblPrEx>
        <w:trPr>
          <w:trHeight w:val="405" w:hRule="atLeast"/>
          <w:tblHeader/>
        </w:trPr>
        <w:tc>
          <w:tcPr>
            <w:tcW w:w="2198" w:type="pct"/>
            <w:gridSpan w:val="2"/>
            <w:noWrap/>
            <w:vAlign w:val="center"/>
          </w:tcPr>
          <w:p w14:paraId="103C2471">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填报单位:122004景德镇市珠山区政府和社会资本合作服务中心</w:t>
            </w:r>
          </w:p>
        </w:tc>
        <w:tc>
          <w:tcPr>
            <w:tcW w:w="1099" w:type="pct"/>
            <w:noWrap/>
            <w:vAlign w:val="bottom"/>
          </w:tcPr>
          <w:p w14:paraId="30FEABD4">
            <w:pPr>
              <w:rPr>
                <w:rFonts w:hint="eastAsia" w:ascii="宋体" w:hAnsi="宋体" w:eastAsia="宋体" w:cs="Arial"/>
                <w:color w:val="000000"/>
                <w:kern w:val="0"/>
                <w:sz w:val="24"/>
                <w:szCs w:val="24"/>
              </w:rPr>
            </w:pPr>
          </w:p>
        </w:tc>
        <w:tc>
          <w:tcPr>
            <w:tcW w:w="766" w:type="pct"/>
            <w:noWrap/>
            <w:vAlign w:val="bottom"/>
          </w:tcPr>
          <w:p w14:paraId="07B49352">
            <w:pPr>
              <w:widowControl/>
              <w:jc w:val="left"/>
              <w:rPr>
                <w:rFonts w:ascii="Times New Roman" w:hAnsi="Times New Roman" w:eastAsia="宋体"/>
                <w:kern w:val="0"/>
                <w:sz w:val="20"/>
                <w:szCs w:val="20"/>
              </w:rPr>
            </w:pPr>
          </w:p>
        </w:tc>
        <w:tc>
          <w:tcPr>
            <w:tcW w:w="935" w:type="pct"/>
            <w:noWrap/>
            <w:vAlign w:val="center"/>
          </w:tcPr>
          <w:p w14:paraId="6F27318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D3677BE">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37B1D4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65EB4A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C3A90E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4B66A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C08A1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7848A4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35C73E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375019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48BB5F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222FB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7BD4D9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0B1AB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3ED675E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848F30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253E545">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331182F">
        <w:tblPrEx>
          <w:tblCellMar>
            <w:top w:w="0" w:type="dxa"/>
            <w:left w:w="108" w:type="dxa"/>
            <w:bottom w:w="0" w:type="dxa"/>
            <w:right w:w="108" w:type="dxa"/>
          </w:tblCellMar>
        </w:tblPrEx>
        <w:trPr>
          <w:trHeight w:val="619" w:hRule="atLeast"/>
          <w:tblHeader/>
        </w:trPr>
        <w:tc>
          <w:tcPr>
            <w:tcW w:w="960" w:type="pct"/>
            <w:noWrap/>
            <w:vAlign w:val="bottom"/>
          </w:tcPr>
          <w:p w14:paraId="7BE0E369">
            <w:pPr>
              <w:rPr>
                <w:rStyle w:val="13"/>
                <w:rFonts w:hint="eastAsia" w:ascii="仿宋" w:hAnsi="仿宋" w:eastAsia="仿宋"/>
                <w:bCs/>
                <w:sz w:val="32"/>
                <w:szCs w:val="32"/>
              </w:rPr>
            </w:pPr>
          </w:p>
        </w:tc>
        <w:tc>
          <w:tcPr>
            <w:tcW w:w="1233" w:type="pct"/>
            <w:noWrap/>
            <w:vAlign w:val="bottom"/>
          </w:tcPr>
          <w:p w14:paraId="3B4785AC">
            <w:pPr>
              <w:widowControl/>
              <w:jc w:val="left"/>
              <w:rPr>
                <w:rFonts w:ascii="Times New Roman" w:hAnsi="Times New Roman" w:eastAsia="宋体"/>
                <w:kern w:val="0"/>
                <w:sz w:val="20"/>
                <w:szCs w:val="20"/>
              </w:rPr>
            </w:pPr>
          </w:p>
        </w:tc>
        <w:tc>
          <w:tcPr>
            <w:tcW w:w="2805" w:type="pct"/>
            <w:gridSpan w:val="3"/>
            <w:noWrap/>
            <w:vAlign w:val="center"/>
          </w:tcPr>
          <w:p w14:paraId="2C38D58F">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5988409">
        <w:tblPrEx>
          <w:tblCellMar>
            <w:top w:w="0" w:type="dxa"/>
            <w:left w:w="108" w:type="dxa"/>
            <w:bottom w:w="0" w:type="dxa"/>
            <w:right w:w="108" w:type="dxa"/>
          </w:tblCellMar>
        </w:tblPrEx>
        <w:trPr>
          <w:trHeight w:val="613" w:hRule="atLeast"/>
          <w:tblHeader/>
        </w:trPr>
        <w:tc>
          <w:tcPr>
            <w:tcW w:w="5000" w:type="pct"/>
            <w:gridSpan w:val="5"/>
            <w:noWrap/>
            <w:vAlign w:val="center"/>
          </w:tcPr>
          <w:p w14:paraId="770402D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8E93775">
        <w:tblPrEx>
          <w:tblCellMar>
            <w:top w:w="0" w:type="dxa"/>
            <w:left w:w="108" w:type="dxa"/>
            <w:bottom w:w="0" w:type="dxa"/>
            <w:right w:w="108" w:type="dxa"/>
          </w:tblCellMar>
        </w:tblPrEx>
        <w:trPr>
          <w:trHeight w:val="413" w:hRule="atLeast"/>
          <w:tblHeader/>
        </w:trPr>
        <w:tc>
          <w:tcPr>
            <w:tcW w:w="3282" w:type="pct"/>
            <w:gridSpan w:val="3"/>
            <w:noWrap/>
            <w:vAlign w:val="center"/>
          </w:tcPr>
          <w:p w14:paraId="44BDC12D">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填报单位:122004景德镇市珠山区政府和社会资本合作服务中心</w:t>
            </w:r>
          </w:p>
        </w:tc>
        <w:tc>
          <w:tcPr>
            <w:tcW w:w="762" w:type="pct"/>
            <w:noWrap/>
            <w:vAlign w:val="bottom"/>
          </w:tcPr>
          <w:p w14:paraId="40F592C8">
            <w:pPr>
              <w:widowControl/>
              <w:jc w:val="left"/>
              <w:rPr>
                <w:rFonts w:ascii="Times New Roman" w:hAnsi="Times New Roman" w:eastAsia="宋体"/>
                <w:kern w:val="0"/>
                <w:sz w:val="20"/>
                <w:szCs w:val="20"/>
              </w:rPr>
            </w:pPr>
          </w:p>
        </w:tc>
        <w:tc>
          <w:tcPr>
            <w:tcW w:w="954" w:type="pct"/>
            <w:noWrap/>
            <w:vAlign w:val="center"/>
          </w:tcPr>
          <w:p w14:paraId="3336A28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938CC87">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70A9B2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459CFF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B864B29">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5265A5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15706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782A9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F55E3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1AC0B0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D3EC098">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055CF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363F19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675A32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D2CCAE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BBB5D8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4BA2BAC">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p w14:paraId="56EC1EBE">
      <w:pPr>
        <w:rPr>
          <w:rFonts w:hint="eastAsia"/>
          <w:lang w:eastAsia="zh-CN"/>
        </w:rPr>
        <w:sectPr>
          <w:pgSz w:w="11906" w:h="16838"/>
          <w:pgMar w:top="720" w:right="720" w:bottom="720" w:left="720" w:header="851" w:footer="992" w:gutter="0"/>
          <w:cols w:space="425" w:num="1"/>
          <w:docGrid w:type="lines" w:linePitch="312" w:charSpace="0"/>
        </w:sectPr>
      </w:pPr>
    </w:p>
    <w:p w14:paraId="77F46F53">
      <w:pPr>
        <w:pStyle w:val="18"/>
        <w:numPr>
          <w:ilvl w:val="0"/>
          <w:numId w:val="0"/>
        </w:numPr>
        <w:bidi w:val="0"/>
        <w:ind w:left="420" w:leftChars="200"/>
        <w:jc w:val="center"/>
        <w:rPr>
          <w:rFonts w:hint="eastAsia"/>
          <w:lang w:eastAsia="zh-CN"/>
        </w:rPr>
      </w:pPr>
      <w:r>
        <w:rPr>
          <w:rFonts w:hint="eastAsia"/>
          <w:lang w:val="en-US" w:eastAsia="zh-CN"/>
        </w:rPr>
        <w:t>第三部分  景德镇市珠山区政府和社会资本合作服务中心2026年单位预算情况说明</w:t>
      </w:r>
    </w:p>
    <w:p w14:paraId="20FAFE3D">
      <w:pPr>
        <w:widowControl/>
        <w:spacing w:line="580" w:lineRule="exact"/>
        <w:jc w:val="center"/>
        <w:rPr>
          <w:rFonts w:ascii="仿宋_GB2312" w:eastAsia="仿宋_GB2312"/>
          <w:b/>
          <w:sz w:val="32"/>
          <w:szCs w:val="30"/>
        </w:rPr>
      </w:pPr>
    </w:p>
    <w:p w14:paraId="21E6FD78">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6AE85E76">
      <w:pPr>
        <w:pStyle w:val="20"/>
        <w:numPr>
          <w:ilvl w:val="0"/>
          <w:numId w:val="0"/>
        </w:numPr>
        <w:bidi w:val="0"/>
        <w:ind w:left="420" w:leftChars="200"/>
        <w:rPr>
          <w:rFonts w:hint="eastAsia"/>
        </w:rPr>
      </w:pPr>
      <w:r>
        <w:rPr>
          <w:rFonts w:hint="eastAsia"/>
        </w:rPr>
        <w:t xml:space="preserve"> (一)收入预算情况</w:t>
      </w:r>
    </w:p>
    <w:p w14:paraId="7F91BE57">
      <w:pPr>
        <w:pStyle w:val="19"/>
        <w:bidi w:val="0"/>
        <w:rPr>
          <w:rFonts w:hint="eastAsia"/>
        </w:rPr>
      </w:pPr>
      <w:r>
        <w:rPr>
          <w:rFonts w:hint="eastAsia"/>
          <w:lang w:eastAsia="zh-CN"/>
        </w:rPr>
        <w:t>2026</w:t>
      </w:r>
      <w:r>
        <w:rPr>
          <w:rFonts w:hint="eastAsia"/>
        </w:rPr>
        <w:t>年</w:t>
      </w:r>
      <w:r>
        <w:rPr>
          <w:rFonts w:hint="eastAsia"/>
          <w:lang w:eastAsia="zh-CN"/>
        </w:rPr>
        <w:t>景德镇市珠山区政府和社会资本合作服务中心</w:t>
      </w:r>
      <w:r>
        <w:rPr>
          <w:rFonts w:hint="eastAsia"/>
        </w:rPr>
        <w:t>收入预算总额为20.00万元</w:t>
      </w:r>
      <w:r>
        <w:rPr>
          <w:rFonts w:hint="eastAsia"/>
          <w:lang w:eastAsia="zh-CN"/>
        </w:rPr>
        <w:t>，</w:t>
      </w:r>
      <w:r>
        <w:rPr>
          <w:rFonts w:hint="eastAsia"/>
        </w:rPr>
        <w:t>较上年预算安排减少</w:t>
      </w:r>
      <w:r>
        <w:rPr>
          <w:rFonts w:hint="eastAsia"/>
          <w:lang w:val="en-US" w:eastAsia="zh-CN"/>
        </w:rPr>
        <w:t>5.5</w:t>
      </w:r>
      <w:r>
        <w:rPr>
          <w:rFonts w:hint="eastAsia"/>
        </w:rPr>
        <w:t>万元</w:t>
      </w:r>
      <w:r>
        <w:rPr>
          <w:rFonts w:hint="eastAsia"/>
          <w:lang w:eastAsia="zh-CN"/>
        </w:rPr>
        <w:t>；本年收入合计20.00万元，较上年预算安排减少</w:t>
      </w:r>
      <w:r>
        <w:rPr>
          <w:rFonts w:hint="eastAsia"/>
          <w:lang w:val="en-US" w:eastAsia="zh-CN"/>
        </w:rPr>
        <w:t>5.5</w:t>
      </w:r>
      <w:r>
        <w:rPr>
          <w:rFonts w:hint="eastAsia"/>
          <w:lang w:eastAsia="zh-CN"/>
        </w:rPr>
        <w:t>万元；包括：财政拨款收入20.00万元，较上年预算安排减少</w:t>
      </w:r>
      <w:r>
        <w:rPr>
          <w:rFonts w:hint="eastAsia"/>
          <w:lang w:val="en-US" w:eastAsia="zh-CN"/>
        </w:rPr>
        <w:t>5.5</w:t>
      </w:r>
      <w:r>
        <w:rPr>
          <w:rFonts w:hint="eastAsia"/>
          <w:lang w:eastAsia="zh-CN"/>
        </w:rPr>
        <w:t>万元。</w:t>
      </w:r>
    </w:p>
    <w:p w14:paraId="4F9C9358">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05F877EC">
      <w:pPr>
        <w:pStyle w:val="19"/>
        <w:bidi w:val="0"/>
        <w:rPr>
          <w:rFonts w:hint="eastAsia"/>
        </w:rPr>
      </w:pPr>
      <w:r>
        <w:rPr>
          <w:rFonts w:hint="eastAsia"/>
          <w:lang w:eastAsia="zh-CN"/>
        </w:rPr>
        <w:t>2026</w:t>
      </w:r>
      <w:r>
        <w:rPr>
          <w:rFonts w:hint="eastAsia"/>
        </w:rPr>
        <w:t>年</w:t>
      </w:r>
      <w:r>
        <w:rPr>
          <w:rFonts w:hint="eastAsia"/>
          <w:lang w:eastAsia="zh-CN"/>
        </w:rPr>
        <w:t>景德镇市珠山区政府和社会资本合作服务中心</w:t>
      </w:r>
      <w:r>
        <w:rPr>
          <w:rFonts w:hint="eastAsia"/>
        </w:rPr>
        <w:t>支出预算总额为20.00万元</w:t>
      </w:r>
      <w:r>
        <w:rPr>
          <w:rFonts w:hint="eastAsia"/>
          <w:lang w:eastAsia="zh-CN"/>
        </w:rPr>
        <w:t>，</w:t>
      </w:r>
      <w:r>
        <w:rPr>
          <w:rFonts w:hint="eastAsia"/>
        </w:rPr>
        <w:t>较上年预算安排</w:t>
      </w:r>
      <w:r>
        <w:rPr>
          <w:rFonts w:hint="eastAsia"/>
          <w:lang w:eastAsia="zh-CN"/>
        </w:rPr>
        <w:t>减少</w:t>
      </w:r>
      <w:r>
        <w:rPr>
          <w:rFonts w:hint="eastAsia"/>
          <w:lang w:val="en-US" w:eastAsia="zh-CN"/>
        </w:rPr>
        <w:t>5.5</w:t>
      </w:r>
      <w:r>
        <w:rPr>
          <w:rFonts w:hint="eastAsia"/>
        </w:rPr>
        <w:t xml:space="preserve">万元。 </w:t>
      </w:r>
    </w:p>
    <w:p w14:paraId="759FCF2C">
      <w:pPr>
        <w:pStyle w:val="19"/>
        <w:bidi w:val="0"/>
        <w:rPr>
          <w:rFonts w:hint="eastAsia"/>
        </w:rPr>
      </w:pPr>
      <w:r>
        <w:rPr>
          <w:rFonts w:hint="eastAsia"/>
        </w:rPr>
        <w:t>按支出项目类别划分：基本支出20.00万元</w:t>
      </w:r>
      <w:r>
        <w:rPr>
          <w:rFonts w:hint="eastAsia"/>
          <w:lang w:eastAsia="zh-CN"/>
        </w:rPr>
        <w:t>，</w:t>
      </w:r>
      <w:r>
        <w:rPr>
          <w:rFonts w:hint="eastAsia"/>
        </w:rPr>
        <w:t>较上年预算安排</w:t>
      </w:r>
      <w:r>
        <w:rPr>
          <w:rFonts w:hint="eastAsia"/>
          <w:lang w:eastAsia="zh-CN"/>
        </w:rPr>
        <w:t>减少</w:t>
      </w:r>
      <w:r>
        <w:rPr>
          <w:rFonts w:hint="eastAsia"/>
          <w:lang w:val="en-US" w:eastAsia="zh-CN"/>
        </w:rPr>
        <w:t>5.5</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w:t>
      </w:r>
      <w:r>
        <w:rPr>
          <w:rFonts w:hint="eastAsia"/>
          <w:lang w:eastAsia="zh-CN"/>
        </w:rPr>
        <w:t>减少</w:t>
      </w:r>
      <w:r>
        <w:rPr>
          <w:rFonts w:hint="eastAsia"/>
          <w:lang w:val="en-US" w:eastAsia="zh-CN"/>
        </w:rPr>
        <w:t>0</w:t>
      </w:r>
      <w:r>
        <w:rPr>
          <w:rFonts w:hint="eastAsia"/>
        </w:rPr>
        <w:t>万元。</w:t>
      </w:r>
    </w:p>
    <w:p w14:paraId="7D1BCEB1">
      <w:pPr>
        <w:pStyle w:val="19"/>
        <w:bidi w:val="0"/>
        <w:rPr>
          <w:rFonts w:hint="eastAsia"/>
        </w:rPr>
      </w:pPr>
      <w:r>
        <w:rPr>
          <w:rFonts w:hint="eastAsia"/>
        </w:rPr>
        <w:t>按支出功能科目划分：一般公共服务支出20.00万元，较上年预算安排</w:t>
      </w:r>
      <w:r>
        <w:rPr>
          <w:rFonts w:hint="eastAsia"/>
          <w:lang w:eastAsia="zh-CN"/>
        </w:rPr>
        <w:t>减少</w:t>
      </w:r>
      <w:r>
        <w:rPr>
          <w:rFonts w:hint="eastAsia"/>
          <w:lang w:val="en-US" w:eastAsia="zh-CN"/>
        </w:rPr>
        <w:t>5.5</w:t>
      </w:r>
      <w:r>
        <w:rPr>
          <w:rFonts w:hint="eastAsia"/>
        </w:rPr>
        <w:t>万元。</w:t>
      </w:r>
    </w:p>
    <w:p w14:paraId="483B2EC1">
      <w:pPr>
        <w:pStyle w:val="19"/>
        <w:bidi w:val="0"/>
        <w:rPr>
          <w:rFonts w:hint="eastAsia"/>
        </w:rPr>
      </w:pPr>
      <w:r>
        <w:rPr>
          <w:rFonts w:hint="eastAsia"/>
        </w:rPr>
        <w:t>按支出经济分类划分：商品和服务支出20.00万元，较上年预算安排</w:t>
      </w:r>
      <w:r>
        <w:rPr>
          <w:rFonts w:hint="eastAsia"/>
          <w:lang w:eastAsia="zh-CN"/>
        </w:rPr>
        <w:t>减少</w:t>
      </w:r>
      <w:r>
        <w:rPr>
          <w:rFonts w:hint="eastAsia"/>
          <w:lang w:val="en-US" w:eastAsia="zh-CN"/>
        </w:rPr>
        <w:t>5.5</w:t>
      </w:r>
      <w:r>
        <w:rPr>
          <w:rFonts w:hint="eastAsia"/>
        </w:rPr>
        <w:t>万元。</w:t>
      </w:r>
    </w:p>
    <w:p w14:paraId="6EB8AB91">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3A63D5C9">
      <w:pPr>
        <w:pStyle w:val="19"/>
        <w:bidi w:val="0"/>
        <w:rPr>
          <w:rFonts w:hint="eastAsia"/>
        </w:rPr>
      </w:pPr>
      <w:r>
        <w:rPr>
          <w:rFonts w:hint="eastAsia"/>
          <w:lang w:eastAsia="zh-CN"/>
        </w:rPr>
        <w:t>2026</w:t>
      </w:r>
      <w:r>
        <w:rPr>
          <w:rFonts w:hint="eastAsia"/>
        </w:rPr>
        <w:t>年</w:t>
      </w:r>
      <w:r>
        <w:rPr>
          <w:rFonts w:hint="eastAsia"/>
          <w:lang w:eastAsia="zh-CN"/>
        </w:rPr>
        <w:t>景德镇市珠山区政府和社会资本合作服务中心</w:t>
      </w:r>
      <w:r>
        <w:rPr>
          <w:rFonts w:hint="eastAsia"/>
        </w:rPr>
        <w:t>财政拨款支出预算总额20.00万元,较上年预算安排</w:t>
      </w:r>
      <w:r>
        <w:rPr>
          <w:rFonts w:hint="eastAsia"/>
          <w:lang w:eastAsia="zh-CN"/>
        </w:rPr>
        <w:t>减少</w:t>
      </w:r>
      <w:r>
        <w:rPr>
          <w:rFonts w:hint="eastAsia"/>
          <w:lang w:val="en-US" w:eastAsia="zh-CN"/>
        </w:rPr>
        <w:t>5.5</w:t>
      </w:r>
      <w:r>
        <w:rPr>
          <w:rFonts w:hint="eastAsia"/>
        </w:rPr>
        <w:t>万元。</w:t>
      </w:r>
    </w:p>
    <w:p w14:paraId="53B674AB">
      <w:pPr>
        <w:pStyle w:val="19"/>
        <w:bidi w:val="0"/>
        <w:rPr>
          <w:rFonts w:hint="eastAsia"/>
        </w:rPr>
      </w:pPr>
      <w:r>
        <w:rPr>
          <w:rFonts w:hint="eastAsia"/>
        </w:rPr>
        <w:t>按支出功能科目划分：一般公共服务支出20.00万元。</w:t>
      </w:r>
    </w:p>
    <w:p w14:paraId="0EC96012">
      <w:pPr>
        <w:pStyle w:val="19"/>
        <w:bidi w:val="0"/>
        <w:rPr>
          <w:rFonts w:hint="eastAsia"/>
        </w:rPr>
      </w:pPr>
      <w:r>
        <w:rPr>
          <w:rFonts w:hint="eastAsia"/>
        </w:rPr>
        <w:t>按支出项目类别划分：基本支出20.00万元,项目支出0.00万元。</w:t>
      </w:r>
    </w:p>
    <w:p w14:paraId="1679FF59">
      <w:pPr>
        <w:pStyle w:val="19"/>
        <w:bidi w:val="0"/>
        <w:rPr>
          <w:rFonts w:hint="eastAsia"/>
        </w:rPr>
      </w:pPr>
      <w:r>
        <w:rPr>
          <w:rFonts w:hint="eastAsia"/>
        </w:rPr>
        <w:t>按支</w:t>
      </w:r>
      <w:r>
        <w:rPr>
          <w:rFonts w:hint="eastAsia"/>
          <w:lang w:val="en-US" w:eastAsia="zh-CN"/>
        </w:rPr>
        <w:t>出经济分类</w:t>
      </w:r>
      <w:r>
        <w:rPr>
          <w:rFonts w:hint="eastAsia"/>
        </w:rPr>
        <w:t>划分：商品和服务支出20.00万元。</w:t>
      </w:r>
    </w:p>
    <w:p w14:paraId="1B963823">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01509DC9">
      <w:pPr>
        <w:pStyle w:val="20"/>
        <w:numPr>
          <w:ilvl w:val="0"/>
          <w:numId w:val="0"/>
        </w:numPr>
        <w:bidi w:val="0"/>
        <w:ind w:firstLine="640" w:firstLineChars="200"/>
        <w:rPr>
          <w:rFonts w:hint="eastAsia"/>
        </w:rPr>
      </w:pPr>
      <w:r>
        <w:rPr>
          <w:rFonts w:hint="eastAsia" w:ascii="仿宋" w:hAnsi="仿宋" w:eastAsia="仿宋" w:cs="仿宋"/>
          <w:b w:val="0"/>
          <w:bCs/>
        </w:rPr>
        <w:t>本</w:t>
      </w:r>
      <w:r>
        <w:rPr>
          <w:rFonts w:hint="eastAsia" w:ascii="仿宋" w:hAnsi="仿宋" w:eastAsia="仿宋" w:cs="仿宋"/>
          <w:b w:val="0"/>
          <w:bCs/>
          <w:lang w:val="en-US" w:eastAsia="zh-CN"/>
        </w:rPr>
        <w:t>单位</w:t>
      </w:r>
      <w:r>
        <w:rPr>
          <w:rFonts w:hint="eastAsia" w:ascii="仿宋" w:hAnsi="仿宋" w:eastAsia="仿宋" w:cs="仿宋"/>
          <w:b w:val="0"/>
          <w:bCs/>
        </w:rPr>
        <w:t>没有使用政府性基金预算拨款安排的支出</w:t>
      </w:r>
    </w:p>
    <w:p w14:paraId="65C2A3C9">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12EC1DAF">
      <w:pPr>
        <w:pStyle w:val="20"/>
        <w:numPr>
          <w:ilvl w:val="0"/>
          <w:numId w:val="0"/>
        </w:numPr>
        <w:bidi w:val="0"/>
        <w:ind w:firstLine="640" w:firstLineChars="200"/>
        <w:rPr>
          <w:rFonts w:hint="eastAsia" w:ascii="仿宋" w:hAnsi="仿宋" w:eastAsia="仿宋" w:cs="仿宋"/>
          <w:b w:val="0"/>
          <w:bCs/>
        </w:rPr>
      </w:pPr>
      <w:r>
        <w:rPr>
          <w:rFonts w:hint="eastAsia" w:ascii="仿宋" w:hAnsi="仿宋" w:eastAsia="仿宋" w:cs="仿宋"/>
          <w:b w:val="0"/>
          <w:bCs/>
        </w:rPr>
        <w:t>本</w:t>
      </w:r>
      <w:r>
        <w:rPr>
          <w:rFonts w:hint="eastAsia" w:ascii="仿宋" w:hAnsi="仿宋" w:eastAsia="仿宋" w:cs="仿宋"/>
          <w:b w:val="0"/>
          <w:bCs/>
          <w:lang w:val="en-US" w:eastAsia="zh-CN"/>
        </w:rPr>
        <w:t>单位</w:t>
      </w:r>
      <w:r>
        <w:rPr>
          <w:rFonts w:hint="eastAsia" w:ascii="仿宋" w:hAnsi="仿宋" w:eastAsia="仿宋" w:cs="仿宋"/>
          <w:b w:val="0"/>
          <w:bCs/>
        </w:rPr>
        <w:t>没有使用国有资本经营预算拨款安排的支出</w:t>
      </w:r>
    </w:p>
    <w:p w14:paraId="50372C2B">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12C35EEA">
      <w:pPr>
        <w:widowControl/>
        <w:spacing w:line="580" w:lineRule="exact"/>
        <w:ind w:firstLine="636"/>
        <w:jc w:val="left"/>
        <w:rPr>
          <w:rFonts w:hint="eastAsia" w:ascii="仿宋" w:hAnsi="仿宋" w:eastAsia="仿宋" w:cs="仿宋"/>
          <w:sz w:val="32"/>
          <w:szCs w:val="32"/>
        </w:rPr>
      </w:pPr>
      <w:r>
        <w:rPr>
          <w:rFonts w:hint="eastAsia" w:ascii="仿宋" w:hAnsi="仿宋" w:eastAsia="仿宋" w:cs="仿宋"/>
          <w:sz w:val="32"/>
          <w:szCs w:val="32"/>
        </w:rPr>
        <w:t>本单位非行政参公单位，无机关运行经费</w:t>
      </w:r>
    </w:p>
    <w:p w14:paraId="5854AAB7">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1697B5D8">
      <w:pPr>
        <w:pStyle w:val="19"/>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3947379A">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36B41CDD">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w:t>
      </w:r>
      <w:r>
        <w:rPr>
          <w:rFonts w:hint="eastAsia"/>
          <w:lang w:val="en-US" w:eastAsia="zh-CN"/>
        </w:rPr>
        <w:t>0</w:t>
      </w:r>
      <w:r>
        <w:rPr>
          <w:rFonts w:hint="eastAsia"/>
          <w:lang w:eastAsia="zh-CN"/>
        </w:rPr>
        <w:t>辆。</w:t>
      </w:r>
    </w:p>
    <w:p w14:paraId="188E0998">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2A987114">
      <w:pPr>
        <w:pStyle w:val="20"/>
        <w:numPr>
          <w:ilvl w:val="0"/>
          <w:numId w:val="0"/>
        </w:numPr>
        <w:bidi w:val="0"/>
        <w:ind w:firstLine="643" w:firstLineChars="200"/>
        <w:rPr>
          <w:rFonts w:hint="eastAsia"/>
          <w:lang w:val="en-US" w:eastAsia="zh-CN"/>
        </w:rPr>
      </w:pPr>
      <w:r>
        <w:rPr>
          <w:rFonts w:hint="eastAsia"/>
          <w:lang w:val="en-US" w:eastAsia="zh-CN"/>
        </w:rPr>
        <w:t>(九)xx项目情况说明</w:t>
      </w:r>
    </w:p>
    <w:p w14:paraId="05D8BA9B">
      <w:pPr>
        <w:pStyle w:val="19"/>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本</w:t>
      </w:r>
      <w:r>
        <w:rPr>
          <w:rFonts w:hint="eastAsia"/>
          <w:lang w:val="en-US" w:eastAsia="zh-CN"/>
        </w:rPr>
        <w:t>单位</w:t>
      </w:r>
      <w:r>
        <w:rPr>
          <w:rFonts w:hint="eastAsia"/>
          <w:lang w:eastAsia="zh-CN"/>
        </w:rPr>
        <w:t>本年度未安排项目</w:t>
      </w:r>
    </w:p>
    <w:p w14:paraId="25FF2C90">
      <w:pPr>
        <w:pStyle w:val="19"/>
        <w:bidi w:val="0"/>
        <w:rPr>
          <w:rFonts w:hint="eastAsia"/>
          <w:lang w:eastAsia="zh-CN"/>
        </w:rPr>
      </w:pPr>
    </w:p>
    <w:p w14:paraId="69FBECCF">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01173A7">
      <w:pPr>
        <w:pStyle w:val="19"/>
        <w:bidi w:val="0"/>
        <w:rPr>
          <w:rFonts w:hint="eastAsia"/>
          <w:lang w:eastAsia="zh-CN"/>
        </w:rPr>
      </w:pPr>
      <w:r>
        <w:rPr>
          <w:rFonts w:hint="eastAsia"/>
          <w:lang w:eastAsia="zh-CN"/>
        </w:rPr>
        <w:t>2026年景德镇市珠山区政府和社会资本合作服务中心财政拨款"三公"经费安排0.00万元，其中：</w:t>
      </w:r>
    </w:p>
    <w:p w14:paraId="19F3F072">
      <w:pPr>
        <w:pStyle w:val="19"/>
        <w:bidi w:val="0"/>
        <w:rPr>
          <w:rFonts w:hint="eastAsia"/>
          <w:lang w:eastAsia="zh-CN"/>
        </w:rPr>
      </w:pPr>
      <w:r>
        <w:rPr>
          <w:rFonts w:hint="eastAsia"/>
          <w:lang w:eastAsia="zh-CN"/>
        </w:rPr>
        <w:t>因公出国0.00万元,与上年安排保持一致，主要原因是：</w:t>
      </w:r>
      <w:r>
        <w:rPr>
          <w:rFonts w:hint="eastAsia"/>
          <w:lang w:val="en-US" w:eastAsia="zh-CN"/>
        </w:rPr>
        <w:t>未安排因公出国经费</w:t>
      </w:r>
      <w:r>
        <w:rPr>
          <w:rFonts w:hint="eastAsia"/>
          <w:lang w:eastAsia="zh-CN"/>
        </w:rPr>
        <w:t>。</w:t>
      </w:r>
    </w:p>
    <w:p w14:paraId="78C6DC53">
      <w:pPr>
        <w:pStyle w:val="19"/>
        <w:bidi w:val="0"/>
        <w:rPr>
          <w:rFonts w:hint="eastAsia"/>
          <w:lang w:eastAsia="zh-CN"/>
        </w:rPr>
      </w:pPr>
      <w:r>
        <w:rPr>
          <w:rFonts w:hint="eastAsia"/>
          <w:lang w:eastAsia="zh-CN"/>
        </w:rPr>
        <w:t>公务接待0.00万元,与上年安排保持一致，主要原因是：</w:t>
      </w:r>
      <w:r>
        <w:rPr>
          <w:rFonts w:hint="eastAsia"/>
          <w:lang w:val="en-US" w:eastAsia="zh-CN"/>
        </w:rPr>
        <w:t>未安排公务接待费</w:t>
      </w:r>
      <w:r>
        <w:rPr>
          <w:rFonts w:hint="eastAsia"/>
          <w:lang w:eastAsia="zh-CN"/>
        </w:rPr>
        <w:t>。</w:t>
      </w:r>
    </w:p>
    <w:p w14:paraId="16E4592B">
      <w:pPr>
        <w:pStyle w:val="19"/>
        <w:bidi w:val="0"/>
        <w:rPr>
          <w:rFonts w:hint="eastAsia"/>
          <w:lang w:eastAsia="zh-CN"/>
        </w:rPr>
      </w:pPr>
      <w:r>
        <w:rPr>
          <w:rFonts w:hint="eastAsia"/>
          <w:lang w:eastAsia="zh-CN"/>
        </w:rPr>
        <w:t>公务用车运行0.00万元,与上年安排保持一致，主要原因是：</w:t>
      </w:r>
      <w:r>
        <w:rPr>
          <w:rFonts w:hint="eastAsia"/>
          <w:lang w:val="en-US" w:eastAsia="zh-CN"/>
        </w:rPr>
        <w:t>无公车</w:t>
      </w:r>
      <w:r>
        <w:rPr>
          <w:rFonts w:hint="eastAsia"/>
          <w:lang w:eastAsia="zh-CN"/>
        </w:rPr>
        <w:t>。</w:t>
      </w:r>
    </w:p>
    <w:p w14:paraId="485C872C">
      <w:pPr>
        <w:pStyle w:val="19"/>
        <w:bidi w:val="0"/>
        <w:rPr>
          <w:rFonts w:hint="eastAsia"/>
          <w:lang w:eastAsia="zh-CN"/>
        </w:rPr>
      </w:pPr>
      <w:r>
        <w:rPr>
          <w:rFonts w:hint="eastAsia"/>
          <w:lang w:eastAsia="zh-CN"/>
        </w:rPr>
        <w:t>公务用车购置0.00万元,与上年安排保持一致，主要原因是：</w:t>
      </w:r>
      <w:r>
        <w:rPr>
          <w:rFonts w:hint="eastAsia"/>
          <w:lang w:val="en-US" w:eastAsia="zh-CN"/>
        </w:rPr>
        <w:t>无公车购置</w:t>
      </w:r>
      <w:r>
        <w:rPr>
          <w:rFonts w:hint="eastAsia"/>
          <w:lang w:eastAsia="zh-CN"/>
        </w:rPr>
        <w:t>。</w:t>
      </w:r>
    </w:p>
    <w:p w14:paraId="0AEA4980">
      <w:pPr>
        <w:rPr>
          <w:rStyle w:val="13"/>
          <w:rFonts w:hint="eastAsia" w:ascii="仿宋" w:hAnsi="仿宋" w:eastAsia="仿宋"/>
          <w:sz w:val="32"/>
          <w:szCs w:val="32"/>
        </w:rPr>
      </w:pPr>
      <w:bookmarkStart w:id="0" w:name="_GoBack"/>
      <w:bookmarkEnd w:id="0"/>
      <w:r>
        <w:rPr>
          <w:rStyle w:val="13"/>
          <w:rFonts w:hint="eastAsia" w:ascii="仿宋" w:hAnsi="仿宋" w:eastAsia="仿宋"/>
          <w:sz w:val="32"/>
          <w:szCs w:val="32"/>
        </w:rPr>
        <w:br w:type="page"/>
      </w:r>
    </w:p>
    <w:p w14:paraId="3D427CFE">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64138291">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5FE490E">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2906F427">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685654BC">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618ED4E2">
      <w:pPr>
        <w:pStyle w:val="19"/>
        <w:bidi w:val="0"/>
        <w:rPr>
          <w:rFonts w:hint="eastAsia"/>
          <w:lang w:eastAsia="zh-CN"/>
        </w:rPr>
      </w:pPr>
      <w:r>
        <w:rPr>
          <w:rFonts w:hint="eastAsia"/>
          <w:lang w:eastAsia="zh-CN"/>
        </w:rPr>
        <w:t>（三）事业收入：指事业单位开展专业业务活动及辅助活动取得的收入。</w:t>
      </w:r>
    </w:p>
    <w:p w14:paraId="6CCEE741">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041AD3F1">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6D88DBCB">
      <w:pPr>
        <w:pStyle w:val="19"/>
        <w:bidi w:val="0"/>
        <w:rPr>
          <w:rFonts w:hint="eastAsia"/>
          <w:lang w:eastAsia="zh-CN"/>
        </w:rPr>
      </w:pPr>
      <w:r>
        <w:rPr>
          <w:rFonts w:hint="eastAsia"/>
          <w:lang w:eastAsia="zh-CN"/>
        </w:rPr>
        <w:t>（六）上级补助收入：指事业单位从主管部门和上级单位取得的非财政补助收入。</w:t>
      </w:r>
    </w:p>
    <w:p w14:paraId="63DB1CB3">
      <w:pPr>
        <w:pStyle w:val="19"/>
        <w:bidi w:val="0"/>
        <w:rPr>
          <w:rFonts w:hint="eastAsia"/>
          <w:lang w:eastAsia="zh-CN"/>
        </w:rPr>
      </w:pPr>
      <w:r>
        <w:rPr>
          <w:rFonts w:hint="eastAsia"/>
          <w:lang w:eastAsia="zh-CN"/>
        </w:rPr>
        <w:t>（七）其他收入：指除财政拨款、事业收入、事业单位经营收入等以外的各项收入。</w:t>
      </w:r>
    </w:p>
    <w:p w14:paraId="31D86E68">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308314DF">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6FB4BF4F">
      <w:pPr>
        <w:ind w:firstLine="640" w:firstLineChars="200"/>
        <w:rPr>
          <w:rFonts w:ascii="Adobe 仿宋 Std R" w:hAnsi="Adobe 仿宋 Std R" w:eastAsia="Adobe 仿宋 Std R"/>
          <w:sz w:val="32"/>
          <w:szCs w:val="32"/>
        </w:rPr>
      </w:pPr>
    </w:p>
    <w:p w14:paraId="638C5917">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AD74E43">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6985BABC">
      <w:pPr>
        <w:widowControl/>
        <w:spacing w:line="600" w:lineRule="exact"/>
        <w:ind w:firstLine="640" w:firstLineChars="200"/>
        <w:jc w:val="left"/>
        <w:rPr>
          <w:rFonts w:ascii="仿宋_GB2312" w:eastAsia="仿宋_GB2312"/>
          <w:color w:val="000000"/>
          <w:sz w:val="32"/>
          <w:szCs w:val="30"/>
        </w:rPr>
      </w:pPr>
    </w:p>
    <w:p w14:paraId="0D435385">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371225F1">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68F38E3">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202B6B35">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BA8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69887D2B"/>
    <w:multiLevelType w:val="singleLevel"/>
    <w:tmpl w:val="69887D2B"/>
    <w:lvl w:ilvl="0" w:tentative="0">
      <w:start w:val="1"/>
      <w:numFmt w:val="chineseCounting"/>
      <w:suff w:val="nothing"/>
      <w:lvlText w:val="%1、"/>
      <w:lvlJc w:val="left"/>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6C0E42"/>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0"/>
      <w:szCs w:val="30"/>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500</Words>
  <Characters>550</Characters>
  <Lines>47</Lines>
  <Paragraphs>13</Paragraphs>
  <TotalTime>4</TotalTime>
  <ScaleCrop>false</ScaleCrop>
  <LinksUpToDate>false</LinksUpToDate>
  <CharactersWithSpaces>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2026-03-25T06:55:03Z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28FBC627493F41DEA18B9C53D247604C_13</vt:lpwstr>
  </property>
  <property fmtid="{D5CDD505-2E9C-101B-9397-08002B2CF9AE}" pid="3" name="KSOProductBuildVer">
    <vt:lpwstr>2052-12.1.0.25225</vt:lpwstr>
  </property>
  <property fmtid="{D5CDD505-2E9C-101B-9397-08002B2CF9AE}" pid="4" name="KSOTemplateDocerSaveRecord">
    <vt:lpwstr>eyJoZGlkIjoiMWY0MGFkZDNiNzg3YzgxYTNhNTA2MGMyNDkzZjMzMzQiLCJ1c2VySWQiOiI2MDQ4NjM2OTYifQ==</vt:lpwstr>
  </property>
</Properties>
</file>