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77776">
      <w:pPr>
        <w:pStyle w:val="17"/>
        <w:bidi w:val="0"/>
        <w:rPr>
          <w:rFonts w:hint="eastAsia"/>
        </w:rPr>
      </w:pPr>
      <w:r>
        <w:rPr>
          <w:rFonts w:hint="eastAsia"/>
          <w:lang w:eastAsia="zh-CN"/>
        </w:rPr>
        <w:t>中共景德镇市委机关保育院2026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预算</w:t>
      </w:r>
    </w:p>
    <w:p w14:paraId="45D0D1A4">
      <w:pPr>
        <w:pStyle w:val="14"/>
        <w:spacing w:line="600" w:lineRule="atLeast"/>
        <w:jc w:val="center"/>
        <w:rPr>
          <w:rFonts w:ascii="黑体" w:hAnsi="黑体" w:eastAsia="黑体"/>
          <w:color w:val="000000"/>
          <w:sz w:val="32"/>
          <w:szCs w:val="32"/>
        </w:rPr>
      </w:pPr>
    </w:p>
    <w:p w14:paraId="78DA6234">
      <w:pPr>
        <w:pStyle w:val="14"/>
        <w:spacing w:line="600" w:lineRule="atLeast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目    录</w:t>
      </w:r>
    </w:p>
    <w:p w14:paraId="6044D298">
      <w:pPr>
        <w:pStyle w:val="14"/>
        <w:rPr>
          <w:rFonts w:ascii="宋体" w:hAnsi="宋体"/>
          <w:color w:val="000000"/>
        </w:rPr>
      </w:pPr>
    </w:p>
    <w:p w14:paraId="68025D87">
      <w:pPr>
        <w:pStyle w:val="18"/>
        <w:numPr>
          <w:ilvl w:val="0"/>
          <w:numId w:val="0"/>
        </w:numPr>
        <w:bidi w:val="0"/>
        <w:ind w:left="420" w:leftChars="200"/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第一部分  中共景德镇市委机关保育院概况</w:t>
      </w:r>
    </w:p>
    <w:p w14:paraId="79B43FC5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</w:t>
      </w:r>
      <w:r>
        <w:rPr>
          <w:rFonts w:hint="eastAsia" w:cs="仿宋_GB231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</w:rPr>
        <w:t>主要职责</w:t>
      </w:r>
    </w:p>
    <w:p w14:paraId="2526A93A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二、机构设置及人员情况</w:t>
      </w:r>
    </w:p>
    <w:p w14:paraId="1FFFF02A">
      <w:pPr>
        <w:pStyle w:val="18"/>
        <w:numPr>
          <w:ilvl w:val="0"/>
          <w:numId w:val="0"/>
        </w:numPr>
        <w:bidi w:val="0"/>
        <w:ind w:left="420" w:leftChars="200"/>
        <w:jc w:val="left"/>
        <w:rPr>
          <w:rFonts w:hint="eastAsia"/>
        </w:rPr>
      </w:pPr>
      <w:r>
        <w:rPr>
          <w:rFonts w:hint="eastAsia"/>
        </w:rPr>
        <w:t xml:space="preserve">第二部分  </w:t>
      </w:r>
      <w:r>
        <w:rPr>
          <w:rFonts w:hint="eastAsia"/>
          <w:lang w:eastAsia="zh-CN"/>
        </w:rPr>
        <w:t>中共景德镇市委机关保育院2026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预算表</w:t>
      </w:r>
    </w:p>
    <w:p w14:paraId="36766409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一、《收支预算总表》</w:t>
      </w:r>
    </w:p>
    <w:p w14:paraId="2984FE89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二、《</w:t>
      </w:r>
      <w:r>
        <w:rPr>
          <w:rFonts w:hint="eastAsia" w:cs="仿宋_GB231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</w:rPr>
        <w:t>收入总表》</w:t>
      </w:r>
    </w:p>
    <w:p w14:paraId="42155F9A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三、《</w:t>
      </w:r>
      <w:r>
        <w:rPr>
          <w:rFonts w:hint="eastAsia" w:cs="仿宋_GB231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</w:rPr>
        <w:t>支出总表》</w:t>
      </w:r>
    </w:p>
    <w:p w14:paraId="189AC344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四、《财政拨款收支总表》</w:t>
      </w:r>
    </w:p>
    <w:p w14:paraId="07AAE66A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五、《一般公共预算支出表》</w:t>
      </w:r>
    </w:p>
    <w:p w14:paraId="20B1A364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六、《一般公共预算基本支出表》</w:t>
      </w:r>
    </w:p>
    <w:p w14:paraId="1A24CD17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七、《财政拨款“三公”经费支出表》</w:t>
      </w:r>
    </w:p>
    <w:p w14:paraId="3EAEA4A9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八、《政府性基金预算支出表》</w:t>
      </w:r>
    </w:p>
    <w:p w14:paraId="798058DA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九、《国有资本经营预算支出表》</w:t>
      </w:r>
      <w:r>
        <w:rPr>
          <w:rFonts w:hint="eastAsia" w:ascii="仿宋_GB2312" w:hAnsi="仿宋_GB2312" w:eastAsia="仿宋_GB2312" w:cs="仿宋_GB2312"/>
        </w:rPr>
        <w:tab/>
      </w:r>
    </w:p>
    <w:p w14:paraId="578B4B75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十、《项目绩效目标表》</w:t>
      </w:r>
    </w:p>
    <w:p w14:paraId="600D10F1">
      <w:pPr>
        <w:pStyle w:val="19"/>
        <w:bidi w:val="0"/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755A9069">
      <w:pPr>
        <w:pStyle w:val="18"/>
        <w:numPr>
          <w:ilvl w:val="0"/>
          <w:numId w:val="0"/>
        </w:numPr>
        <w:bidi w:val="0"/>
        <w:ind w:left="420" w:left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第三部分 中共景德镇市委机关保育院 2026年</w:t>
      </w:r>
      <w:r>
        <w:rPr>
          <w:rFonts w:hint="eastAsia"/>
          <w:lang w:val="en-US" w:eastAsia="zh-CN"/>
        </w:rPr>
        <w:t>单位</w:t>
      </w:r>
      <w:r>
        <w:rPr>
          <w:rFonts w:hint="eastAsia"/>
          <w:lang w:eastAsia="zh-CN"/>
        </w:rPr>
        <w:t>预算情况说明</w:t>
      </w:r>
    </w:p>
    <w:p w14:paraId="3132E165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</w:t>
      </w:r>
      <w:r>
        <w:rPr>
          <w:rFonts w:hint="eastAsia" w:ascii="仿宋_GB2312" w:hAnsi="仿宋_GB2312" w:eastAsia="仿宋_GB2312" w:cs="仿宋_GB2312"/>
          <w:lang w:eastAsia="zh-CN"/>
        </w:rPr>
        <w:t>2026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cs="仿宋_GB231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</w:rPr>
        <w:t>预算收支情况说明</w:t>
      </w:r>
    </w:p>
    <w:p w14:paraId="57322B7F">
      <w:pPr>
        <w:pStyle w:val="19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</w:t>
      </w:r>
      <w:r>
        <w:rPr>
          <w:rFonts w:hint="eastAsia" w:ascii="仿宋_GB2312" w:hAnsi="仿宋_GB2312" w:eastAsia="仿宋_GB2312" w:cs="仿宋_GB2312"/>
          <w:lang w:eastAsia="zh-CN"/>
        </w:rPr>
        <w:t>2026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>财政拨款</w:t>
      </w:r>
      <w:r>
        <w:rPr>
          <w:rFonts w:hint="eastAsia" w:ascii="仿宋_GB2312" w:hAnsi="仿宋_GB2312" w:eastAsia="仿宋_GB2312" w:cs="仿宋_GB2312"/>
        </w:rPr>
        <w:t>“三公”经费预算情况说明</w:t>
      </w:r>
    </w:p>
    <w:p w14:paraId="1A6E7F70">
      <w:pPr>
        <w:pStyle w:val="14"/>
        <w:tabs>
          <w:tab w:val="left" w:pos="6546"/>
        </w:tabs>
        <w:spacing w:line="600" w:lineRule="atLeast"/>
        <w:ind w:firstLine="1280"/>
        <w:jc w:val="left"/>
        <w:rPr>
          <w:rFonts w:ascii="Adobe 仿宋 Std R" w:hAnsi="Adobe 仿宋 Std R" w:eastAsia="Adobe 仿宋 Std R" w:cstheme="minorBidi"/>
          <w:kern w:val="2"/>
          <w:sz w:val="32"/>
          <w:szCs w:val="30"/>
        </w:rPr>
      </w:pPr>
    </w:p>
    <w:p w14:paraId="7D949DC5">
      <w:pPr>
        <w:pStyle w:val="18"/>
        <w:numPr>
          <w:ilvl w:val="0"/>
          <w:numId w:val="0"/>
        </w:numPr>
        <w:bidi w:val="0"/>
        <w:ind w:left="420" w:left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第四部分  名词解释</w:t>
      </w:r>
    </w:p>
    <w:p w14:paraId="1C208349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499E429C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274CF1B1">
      <w:pPr>
        <w:pStyle w:val="18"/>
        <w:numPr>
          <w:ilvl w:val="0"/>
          <w:numId w:val="0"/>
        </w:numPr>
        <w:bidi w:val="0"/>
        <w:ind w:left="420" w:leftChars="20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第一部分  中共景德镇市委机关保育院概况</w:t>
      </w:r>
    </w:p>
    <w:p w14:paraId="3EBF9764">
      <w:pPr>
        <w:widowControl/>
        <w:spacing w:line="580" w:lineRule="exact"/>
        <w:jc w:val="left"/>
        <w:rPr>
          <w:rFonts w:asciiTheme="minorEastAsia" w:hAnsiTheme="minorEastAsia"/>
          <w:b/>
          <w:sz w:val="36"/>
          <w:szCs w:val="36"/>
        </w:rPr>
      </w:pPr>
    </w:p>
    <w:p w14:paraId="71AC34E0">
      <w:pPr>
        <w:pStyle w:val="18"/>
        <w:numPr>
          <w:ilvl w:val="0"/>
          <w:numId w:val="0"/>
        </w:numPr>
        <w:bidi w:val="0"/>
        <w:ind w:left="420" w:leftChars="200" w:firstLine="320" w:firstLineChars="100"/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主要职责</w:t>
      </w:r>
    </w:p>
    <w:p w14:paraId="026900B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景德镇市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委机关保育院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景德镇市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局下属的一所公办省级示范幼儿园，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主要职责是：</w:t>
      </w:r>
    </w:p>
    <w:p w14:paraId="1706F4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宣传贯彻执行党和国家的教育方针、政策、法律法规等，坚持依法治教、依法治学，贯彻执行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</w:t>
      </w:r>
      <w:r>
        <w:rPr>
          <w:rFonts w:hint="eastAsia" w:ascii="仿宋_GB2312" w:hAnsi="仿宋_GB2312" w:eastAsia="仿宋_GB2312" w:cs="仿宋_GB2312"/>
          <w:sz w:val="32"/>
          <w:szCs w:val="32"/>
        </w:rPr>
        <w:t>局的行政规章制度。</w:t>
      </w:r>
    </w:p>
    <w:p w14:paraId="2C386A8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依法依规发展学前教育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组织和实施好幼儿园的保育及教育工作，为家长和幼儿服务。</w:t>
      </w:r>
    </w:p>
    <w:p w14:paraId="42012BE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组织幼儿园教职员工的政治、法规、文化、业务学习，加强教师队伍建设，不断提高其素质。</w:t>
      </w:r>
    </w:p>
    <w:p w14:paraId="1EC115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按照干部和教师的职数、编制和管理权限，制定切实</w:t>
      </w:r>
      <w:r>
        <w:rPr>
          <w:rFonts w:hint="eastAsia" w:ascii="仿宋_GB2312" w:hAnsi="宋体" w:eastAsia="仿宋_GB2312"/>
          <w:sz w:val="32"/>
          <w:szCs w:val="32"/>
        </w:rPr>
        <w:t>可行的工作规章制度，以提高教育质量为目的，负责本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院</w:t>
      </w:r>
      <w:r>
        <w:rPr>
          <w:rFonts w:hint="eastAsia" w:ascii="仿宋_GB2312" w:hAnsi="宋体" w:eastAsia="仿宋_GB2312"/>
          <w:sz w:val="32"/>
          <w:szCs w:val="32"/>
        </w:rPr>
        <w:t>教师人事管理、继续教育、考核考评等工作。</w:t>
      </w:r>
    </w:p>
    <w:p w14:paraId="00144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负责本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院</w:t>
      </w:r>
      <w:r>
        <w:rPr>
          <w:rFonts w:hint="eastAsia" w:ascii="仿宋_GB2312" w:hAnsi="宋体" w:eastAsia="仿宋_GB2312"/>
          <w:sz w:val="32"/>
          <w:szCs w:val="32"/>
        </w:rPr>
        <w:t>财务和基建管理，筹措资金，改善办学条件等工作，为师生提供优美和谐的学习和工作环境。核算和发放教职工工资</w:t>
      </w:r>
      <w:r>
        <w:rPr>
          <w:rFonts w:ascii="仿宋_GB2312" w:hAnsi="宋体" w:eastAsia="仿宋_GB2312"/>
          <w:sz w:val="32"/>
          <w:szCs w:val="32"/>
        </w:rPr>
        <w:t>,</w:t>
      </w:r>
      <w:r>
        <w:rPr>
          <w:rFonts w:hint="eastAsia" w:ascii="仿宋_GB2312" w:hAnsi="宋体" w:eastAsia="仿宋_GB2312"/>
          <w:sz w:val="32"/>
          <w:szCs w:val="32"/>
        </w:rPr>
        <w:t>维护教职工利益，保障教职工合法权益。</w:t>
      </w:r>
    </w:p>
    <w:p w14:paraId="091B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指导、管理、检查、评价本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院</w:t>
      </w:r>
      <w:r>
        <w:rPr>
          <w:rFonts w:hint="eastAsia" w:ascii="仿宋_GB2312" w:hAnsi="宋体" w:eastAsia="仿宋_GB2312"/>
          <w:sz w:val="32"/>
          <w:szCs w:val="32"/>
        </w:rPr>
        <w:t>的教育教学工作，提高办学质量和办学效益。</w:t>
      </w:r>
    </w:p>
    <w:p w14:paraId="16A72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宋体" w:eastAsia="仿宋_GB2312"/>
          <w:sz w:val="32"/>
          <w:szCs w:val="32"/>
        </w:rPr>
        <w:t>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体</w:t>
      </w:r>
      <w:r>
        <w:rPr>
          <w:rFonts w:hint="eastAsia" w:ascii="仿宋_GB2312" w:hAnsi="宋体" w:eastAsia="仿宋_GB2312"/>
          <w:sz w:val="32"/>
          <w:szCs w:val="32"/>
        </w:rPr>
        <w:t>局的领导下，积极开展学校的安全管理，不断提高安全管理水平，努力营造安全和谐的校园环境。</w:t>
      </w:r>
    </w:p>
    <w:p w14:paraId="2B2C1E07">
      <w:pPr>
        <w:pStyle w:val="18"/>
        <w:numPr>
          <w:ilvl w:val="0"/>
          <w:numId w:val="0"/>
        </w:numPr>
        <w:bidi w:val="0"/>
        <w:ind w:left="420" w:leftChars="200" w:firstLine="320" w:firstLineChars="100"/>
        <w:rPr>
          <w:rFonts w:hint="eastAsia"/>
        </w:rPr>
      </w:pPr>
      <w:r>
        <w:rPr>
          <w:rFonts w:hint="eastAsia"/>
        </w:rPr>
        <w:t>二、机构设置及人员情况</w:t>
      </w:r>
    </w:p>
    <w:p w14:paraId="2DCCDB33">
      <w:pPr>
        <w:pStyle w:val="19"/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中共景德镇市委机关保育院内设处室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个，包括：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办公室、总务处、保教室、团支部、工会、纪检监察室。</w:t>
      </w:r>
    </w:p>
    <w:p w14:paraId="41AE7851">
      <w:pPr>
        <w:pStyle w:val="19"/>
        <w:bidi w:val="0"/>
        <w:rPr>
          <w:rFonts w:ascii="仿宋_GB2312" w:eastAsia="仿宋_GB2312"/>
          <w:b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instrText xml:space="preserve">MERGEFIELD ${page400644146.ds532982397_REP_JX_BAS_AGENCY_INFO_ZYFRS_S_BZRSXJ}</w:instrTex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t>编制人数共计52人，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t>其中：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instrText xml:space="preserve">MERGEFIELD ${page400644146.ds532982397_REP_JX_BAS_AGENCY_INFO_ZYFRS_S_BZRSMX}</w:instrTex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t>行政编制人数0人、参照公务员管理的事业编制人数0人、全部补助事业编制人数52人、部分补助事业编制人数0人。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instrText xml:space="preserve">MERGEFIELD ${page400644146.ds532982397_REP_JX_BAS_AGENCY_INFO_ZYFRS_S_SYRSXJ}</w:instrTex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t>实有人数共计7</w:t>
      </w:r>
      <w:r>
        <w:rPr>
          <w:rFonts w:hint="eastAsia" w:cs="仿宋_GB2312"/>
          <w:kern w:val="2"/>
          <w:sz w:val="32"/>
          <w:szCs w:val="30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t>人，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t>其中：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instrText xml:space="preserve">MERGEFIELD ${page400644146.ds532982397_REP_JX_BAS_AGENCY_INFO_ZYFRS_S_ZZRSXJ}</w:instrTex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t>在职人数小计3</w:t>
      </w:r>
      <w:r>
        <w:rPr>
          <w:rFonts w:hint="eastAsia" w:cs="仿宋_GB2312"/>
          <w:kern w:val="2"/>
          <w:sz w:val="32"/>
          <w:szCs w:val="30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t>人，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t>包括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instrText xml:space="preserve">MERGEFIELD ${page400644146.ds532982397_REP_JX_BAS_AGENCY_INFO_ZYFRS_S_ZZRSMX}</w:instrTex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t>行政在职人数0人、参照公务员管理的事业人员在职人数0人、全部补助事业人员在职人数3</w:t>
      </w:r>
      <w:r>
        <w:rPr>
          <w:rFonts w:hint="eastAsia" w:cs="仿宋_GB2312"/>
          <w:kern w:val="2"/>
          <w:sz w:val="32"/>
          <w:szCs w:val="30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t>人，部分补助事业人员在职人数0人；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instrText xml:space="preserve">MERGEFIELD ${page400644146.ds532982397_REP_JX_BAS_AGENCY_INFO_ZYFRS_S_QTRSMX}</w:instrTex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t>离休人数小计0人；退休人数小计</w:t>
      </w:r>
      <w:r>
        <w:rPr>
          <w:rFonts w:hint="eastAsia" w:cs="仿宋_GB2312"/>
          <w:kern w:val="2"/>
          <w:sz w:val="32"/>
          <w:szCs w:val="30"/>
          <w:lang w:val="en-US" w:eastAsia="zh-CN" w:bidi="ar-SA"/>
        </w:rPr>
        <w:t>39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t>人；在园幼儿人数小计28</w:t>
      </w:r>
      <w:r>
        <w:rPr>
          <w:rFonts w:hint="eastAsia" w:cs="仿宋_GB2312"/>
          <w:kern w:val="2"/>
          <w:sz w:val="32"/>
          <w:szCs w:val="30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t>人。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fldChar w:fldCharType="end"/>
      </w:r>
    </w:p>
    <w:p w14:paraId="2AFD7056">
      <w:pPr>
        <w:pStyle w:val="18"/>
        <w:numPr>
          <w:ilvl w:val="0"/>
          <w:numId w:val="0"/>
        </w:numPr>
        <w:bidi w:val="0"/>
        <w:ind w:left="420" w:leftChars="20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第二部分  中共景德镇市委机关保育院2026年</w:t>
      </w:r>
      <w:r>
        <w:rPr>
          <w:rFonts w:hint="eastAsia"/>
          <w:lang w:val="en-US" w:eastAsia="zh-CN"/>
        </w:rPr>
        <w:t>单位</w:t>
      </w:r>
      <w:r>
        <w:rPr>
          <w:rFonts w:hint="eastAsia"/>
          <w:lang w:eastAsia="zh-CN"/>
        </w:rPr>
        <w:t>预算表</w:t>
      </w:r>
    </w:p>
    <w:p w14:paraId="7BD5C224">
      <w:pPr>
        <w:pStyle w:val="18"/>
        <w:numPr>
          <w:ilvl w:val="0"/>
          <w:numId w:val="0"/>
        </w:numPr>
        <w:bidi w:val="0"/>
        <w:ind w:left="420" w:leftChars="200"/>
        <w:rPr>
          <w:rFonts w:hint="eastAsia"/>
          <w:lang w:eastAsia="zh-CN"/>
        </w:rPr>
        <w:sectPr>
          <w:headerReference r:id="rId3" w:type="default"/>
          <w:pgSz w:w="11906" w:h="16838"/>
          <w:pgMar w:top="2098" w:right="1587" w:bottom="2098" w:left="1587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2249"/>
        <w:gridCol w:w="3535"/>
        <w:gridCol w:w="1775"/>
      </w:tblGrid>
      <w:tr w14:paraId="5CB04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5000" w:type="pct"/>
            <w:gridSpan w:val="4"/>
            <w:noWrap/>
            <w:vAlign w:val="center"/>
          </w:tcPr>
          <w:p w14:paraId="47920ABA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收支预算总表</w:t>
            </w:r>
          </w:p>
        </w:tc>
      </w:tr>
      <w:tr w14:paraId="16AD9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  <w:jc w:val="center"/>
        </w:trPr>
        <w:tc>
          <w:tcPr>
            <w:tcW w:w="2514" w:type="pct"/>
            <w:gridSpan w:val="2"/>
            <w:noWrap/>
            <w:vAlign w:val="center"/>
          </w:tcPr>
          <w:p w14:paraId="0BCEA41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填报单位: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201024中共景德镇市委机关保育院</w:t>
            </w:r>
          </w:p>
        </w:tc>
        <w:tc>
          <w:tcPr>
            <w:tcW w:w="1655" w:type="pct"/>
            <w:noWrap/>
            <w:vAlign w:val="bottom"/>
          </w:tcPr>
          <w:p w14:paraId="09153B9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9" w:type="pct"/>
            <w:noWrap/>
            <w:vAlign w:val="center"/>
          </w:tcPr>
          <w:p w14:paraId="17173D58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单位：万元</w:t>
            </w:r>
          </w:p>
        </w:tc>
      </w:tr>
      <w:tr w14:paraId="48ED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2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9F1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      入</w:t>
            </w:r>
          </w:p>
        </w:tc>
        <w:tc>
          <w:tcPr>
            <w:tcW w:w="248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A556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支       出</w:t>
            </w:r>
          </w:p>
        </w:tc>
      </w:tr>
      <w:tr w14:paraId="50800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AE4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04E4113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预算数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6643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项目(按功能科目)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A02B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预算数</w:t>
            </w:r>
          </w:p>
        </w:tc>
      </w:tr>
      <w:tr w14:paraId="1D449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B9A6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一、财政拨款</w:t>
            </w:r>
          </w:p>
        </w:tc>
        <w:tc>
          <w:tcPr>
            <w:tcW w:w="10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2AF9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544.80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6E30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教育支出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8519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648.71</w:t>
            </w:r>
          </w:p>
        </w:tc>
      </w:tr>
      <w:tr w14:paraId="2F21C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F1E1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 （一）一般公共预算收入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A2414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544.80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9B7D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6FE0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A915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BF4CA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 （二）政府性基金预算收入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A8A5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633E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7E3F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AB99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8002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 （三）国有资本经营预算收入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2EFCA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44F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8368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A5F1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FBD3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二、教育收费资金收入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F1035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7D07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AE68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5102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3DE8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三、事业收入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C5BA7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8CFE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872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F6ED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3C2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四、事业单位经营收入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95702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94D2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D191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84EB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BADA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五、附属单位上缴收入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C4D7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3B97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E5B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E824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EA68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六、上级补助收入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A083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5B41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97A1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E090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6E51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七、其他收入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A04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501A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13E0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644A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163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4B5E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96D9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F627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78CF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ACA3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2286F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9D0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067A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C0B0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849BD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B86D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9068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8CA1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98C9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59B0DA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0D1E7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9AC3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CBF3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64F0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BC149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93154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1666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E1AD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FD65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0CBED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AD02B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28A5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C665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C225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84E42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28DB9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C560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766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98F5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41DD3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5235F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D655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5949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F8CF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E4318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CC55C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9AF3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F0FE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7A8B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4E585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8856C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542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57B0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99C1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53960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561E8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F02E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EF43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08BA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185B1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2910E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D9E3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09B7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4C0C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A2DC5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61E6B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B276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A53A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2FB5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632ED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0BA50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CE88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D672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E1F3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F073C8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ACEBB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093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A67E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9E7B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90AC9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21B17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0B6D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7880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9B79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7F2A6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884AC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E69A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1523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807E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40BC4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B51B7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2751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C20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A612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3672EA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E049F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CDE9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960E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4EEA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CF255E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本年收入合计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EB8B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551.80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E6F7E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本年支出合计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0FE03B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648.71</w:t>
            </w:r>
          </w:p>
        </w:tc>
      </w:tr>
      <w:tr w14:paraId="21C8B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E5AB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八、使用非财政拨款结余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8A1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E729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结转下年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9FA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</w:tr>
      <w:tr w14:paraId="3F3C2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vAlign w:val="center"/>
          </w:tcPr>
          <w:p w14:paraId="12189B5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九、上年结转（结余）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AB968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96.92</w:t>
            </w:r>
          </w:p>
        </w:tc>
        <w:tc>
          <w:tcPr>
            <w:tcW w:w="1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AF60A4A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B1561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63F6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5D6F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收入总计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3C29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648.71</w:t>
            </w: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5F1E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支出总计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A9249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648.71</w:t>
            </w:r>
          </w:p>
        </w:tc>
      </w:tr>
    </w:tbl>
    <w:p w14:paraId="71379131">
      <w:pPr>
        <w:widowControl/>
        <w:jc w:val="left"/>
        <w:rPr>
          <w:rStyle w:val="13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5336" w:type="pct"/>
        <w:tblInd w:w="-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124"/>
        <w:gridCol w:w="759"/>
        <w:gridCol w:w="1010"/>
        <w:gridCol w:w="835"/>
        <w:gridCol w:w="684"/>
        <w:gridCol w:w="748"/>
        <w:gridCol w:w="661"/>
        <w:gridCol w:w="763"/>
        <w:gridCol w:w="728"/>
        <w:gridCol w:w="656"/>
        <w:gridCol w:w="499"/>
        <w:gridCol w:w="728"/>
        <w:gridCol w:w="656"/>
      </w:tblGrid>
      <w:tr w14:paraId="47E1F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F55DC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收入总表</w:t>
            </w:r>
          </w:p>
        </w:tc>
      </w:tr>
      <w:tr w14:paraId="43074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48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B7D6D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填报单位:201024中共景德镇市委机关保育院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2E74C8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D9015C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217C3B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7361C4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FF0D40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723397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A345E9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45F7F7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7A799E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单位：万元</w:t>
            </w:r>
          </w:p>
        </w:tc>
      </w:tr>
      <w:tr w14:paraId="3A8B0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9772B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  <w:t>单位名称</w:t>
            </w:r>
          </w:p>
        </w:tc>
        <w:tc>
          <w:tcPr>
            <w:tcW w:w="4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B1D1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合计</w:t>
            </w:r>
          </w:p>
        </w:tc>
        <w:tc>
          <w:tcPr>
            <w:tcW w:w="3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CCA0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上年结转</w:t>
            </w:r>
          </w:p>
        </w:tc>
        <w:tc>
          <w:tcPr>
            <w:tcW w:w="14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7182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财政拨款</w:t>
            </w:r>
          </w:p>
        </w:tc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4BB1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教育收费资金收入</w:t>
            </w:r>
          </w:p>
        </w:tc>
        <w:tc>
          <w:tcPr>
            <w:tcW w:w="3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9D99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事业收入</w:t>
            </w:r>
          </w:p>
        </w:tc>
        <w:tc>
          <w:tcPr>
            <w:tcW w:w="3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E89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事业单位经营收入</w:t>
            </w:r>
          </w:p>
        </w:tc>
        <w:tc>
          <w:tcPr>
            <w:tcW w:w="2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96B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附属单位上缴收入</w:t>
            </w:r>
          </w:p>
        </w:tc>
        <w:tc>
          <w:tcPr>
            <w:tcW w:w="2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663A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上级补助收入</w:t>
            </w:r>
          </w:p>
        </w:tc>
        <w:tc>
          <w:tcPr>
            <w:tcW w:w="3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C20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其他收入</w:t>
            </w:r>
          </w:p>
        </w:tc>
        <w:tc>
          <w:tcPr>
            <w:tcW w:w="2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788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使用非财政拨款结余</w:t>
            </w:r>
          </w:p>
        </w:tc>
      </w:tr>
      <w:tr w14:paraId="68A16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3070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278F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B053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37C2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B838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一般公共预算拨款收入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33E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政府性基金预算拨款收入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461A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国有资本经营预算收入</w:t>
            </w:r>
          </w:p>
        </w:tc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4F3A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BCF3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91A9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E86A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9E59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9A37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DDC0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</w:tr>
      <w:tr w14:paraId="5085B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E1851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7DAB3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25D57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AE2D5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1F38E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E2326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C124B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A0587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7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B566D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B71EA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6E65B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89111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11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2C760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12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FAB5D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13</w:t>
            </w:r>
          </w:p>
        </w:tc>
      </w:tr>
      <w:tr w14:paraId="34A30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648E9">
            <w:pPr>
              <w:widowControl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中共景德镇市委机关保育院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94711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648.71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F81EE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96.92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B4BC5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544.80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5A6BF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544.80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F09FD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29890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CDDFF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7F684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F37D9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2BF2B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F7AE9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DA32F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7.00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7D430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</w:tr>
    </w:tbl>
    <w:p w14:paraId="753DA374">
      <w:pPr>
        <w:widowControl/>
        <w:jc w:val="left"/>
        <w:rPr>
          <w:rStyle w:val="13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3881"/>
        <w:gridCol w:w="1952"/>
        <w:gridCol w:w="1378"/>
        <w:gridCol w:w="1513"/>
      </w:tblGrid>
      <w:tr w14:paraId="06ABE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3ECDE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支出总表</w:t>
            </w:r>
          </w:p>
        </w:tc>
      </w:tr>
      <w:tr w14:paraId="343EE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8F8B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201024中共景德镇市委机关保育院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7304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47E5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227D3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52B9B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CC1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9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C5B3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74C89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7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B5B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14:paraId="001E1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CB5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8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6FA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9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665F82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DB44A6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9609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A2AD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BAD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81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711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BDE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11C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A45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 w14:paraId="5D185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7DE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1A8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9EB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648.71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FE0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551.80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F85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96.92</w:t>
            </w:r>
          </w:p>
        </w:tc>
      </w:tr>
      <w:tr w14:paraId="77564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81E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7CB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教育支出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F60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648.71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E92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551.80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750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96.92</w:t>
            </w:r>
          </w:p>
        </w:tc>
      </w:tr>
      <w:tr w14:paraId="47B3C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F02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20502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73D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普通教育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FCE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648.71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E57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551.80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CFE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96.92</w:t>
            </w:r>
          </w:p>
        </w:tc>
      </w:tr>
      <w:tr w14:paraId="5D49C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F33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2050201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EA6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学前教育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65D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648.71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78C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551.80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A01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96.92</w:t>
            </w:r>
          </w:p>
        </w:tc>
      </w:tr>
    </w:tbl>
    <w:p w14:paraId="26604D73">
      <w:pPr>
        <w:widowControl/>
        <w:jc w:val="left"/>
        <w:rPr>
          <w:rStyle w:val="13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49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404"/>
        <w:gridCol w:w="2023"/>
        <w:gridCol w:w="1232"/>
        <w:gridCol w:w="1306"/>
        <w:gridCol w:w="1285"/>
        <w:gridCol w:w="1355"/>
      </w:tblGrid>
      <w:tr w14:paraId="447E0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5000" w:type="pct"/>
            <w:gridSpan w:val="7"/>
            <w:noWrap/>
            <w:vAlign w:val="center"/>
          </w:tcPr>
          <w:p w14:paraId="6208F861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page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财政拨款收支总表</w:t>
            </w:r>
          </w:p>
        </w:tc>
      </w:tr>
      <w:tr w14:paraId="400A1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tblHeader/>
        </w:trPr>
        <w:tc>
          <w:tcPr>
            <w:tcW w:w="2574" w:type="pct"/>
            <w:gridSpan w:val="3"/>
            <w:noWrap/>
            <w:vAlign w:val="center"/>
          </w:tcPr>
          <w:p w14:paraId="05CCB11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填报单位:201024中共景德镇市委机关保育院</w:t>
            </w:r>
          </w:p>
        </w:tc>
        <w:tc>
          <w:tcPr>
            <w:tcW w:w="577" w:type="pct"/>
            <w:noWrap/>
            <w:vAlign w:val="bottom"/>
          </w:tcPr>
          <w:p w14:paraId="05D561B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612" w:type="pct"/>
            <w:noWrap/>
            <w:vAlign w:val="bottom"/>
          </w:tcPr>
          <w:p w14:paraId="29209FF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1235" w:type="pct"/>
            <w:gridSpan w:val="2"/>
            <w:noWrap/>
            <w:vAlign w:val="center"/>
          </w:tcPr>
          <w:p w14:paraId="54CDBFA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单位：万元</w:t>
            </w:r>
          </w:p>
        </w:tc>
      </w:tr>
      <w:tr w14:paraId="22B95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E3A701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      入</w:t>
            </w:r>
          </w:p>
        </w:tc>
        <w:tc>
          <w:tcPr>
            <w:tcW w:w="337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577F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出 </w:t>
            </w:r>
          </w:p>
        </w:tc>
      </w:tr>
      <w:tr w14:paraId="44FFB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D771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4C26C6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预算数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50B2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项目(按功能科目)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BEB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6267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一般公共预算支出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FA14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政府性基金预算支出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BF74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国有资本经营预算支出</w:t>
            </w:r>
          </w:p>
        </w:tc>
      </w:tr>
      <w:tr w14:paraId="544F7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2373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收入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42B9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544.80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E31C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教育支出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372E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641.71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9D0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641.71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1CC5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94D5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</w:tr>
      <w:tr w14:paraId="08DBC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1C67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一般公共预算拨款收入</w:t>
            </w:r>
          </w:p>
        </w:tc>
        <w:tc>
          <w:tcPr>
            <w:tcW w:w="657" w:type="pct"/>
            <w:noWrap/>
            <w:vAlign w:val="center"/>
          </w:tcPr>
          <w:p w14:paraId="70590AA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544.80</w:t>
            </w:r>
          </w:p>
        </w:tc>
        <w:tc>
          <w:tcPr>
            <w:tcW w:w="9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294E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57A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0DC6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13A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10E3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0A01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611F8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政府性基金预算拨款收入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AAF8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003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66A0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EFC6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2723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8CBB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6647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DF68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国有资本经营预算收入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2489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F10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B1A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B90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E40C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E658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0394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3D35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92CB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F96D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B08E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C028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487C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CD44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8F60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F13A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9F873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2BBE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529C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B1D2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009C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41A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A85A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2B07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91424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E1C8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73DD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0B14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991C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669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8142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C6E0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50FEE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BADC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F97F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C32F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9DF0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6651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4161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9B66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A0C31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8750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D577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A51F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2539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B897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29FE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4D3C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7C554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7EA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BA9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72A4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D27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C51B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690A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7F7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C7E96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0DDC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20BC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CD8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26D8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3479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C686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299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257C7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E1DB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6AE0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865A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C35C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7715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0209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4AB1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5022B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1B1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04CC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4DDF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C595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5430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3528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490D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AC92D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A9D3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8B43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24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9E46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0AE5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039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8ACB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97DBE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014C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C9C2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AE37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0959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CF25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4BDC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9FBA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65DAC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93B6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8083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0B28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A01E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4255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583B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89BA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F54D8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24B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4BC9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C38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D182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3E89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21B7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2E4B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EDB98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DB7B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E995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3DA9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8F04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09EC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DC02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040A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C12D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4D3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D10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BE67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1C21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8401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57D6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BA99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3F943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9C77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7054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21E8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F819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6F3D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1DF4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945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FF913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CC8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1CA5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DBB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50D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0B21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5A3E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473D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6D2C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6C9B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739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52E2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564E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0640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D9EE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2765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BD6E4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D4D3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530D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B136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509F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FCBE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2BB2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26B5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A58D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4DE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F5D5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9291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9B91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DE58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2A0F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C8D8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572F6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D138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79A9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8B41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5B98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6BC3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7BE4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54C2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B2C2A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4681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9035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8F2C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AA26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2EDA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C7C5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ACB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F03C3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1706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333D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8162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C160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9BCE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437D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C22B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7E522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1370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EB3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B0DA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02CE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CD3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BC14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5537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941B1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DB0D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0093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F55D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2E38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F7CD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5D65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67085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二、上年结转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8DDD4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96.92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D74B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AE9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AC64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46B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2A82C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E10D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11998">
            <w:pPr>
              <w:widowControl/>
              <w:snapToGrid w:val="0"/>
              <w:ind w:firstLine="210" w:firstLineChars="10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一般公共预算拨款结转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51F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96.92　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77ED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577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D8217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53F34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CF048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FD418F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BCFF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DEF8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政府性基金预算拨款结转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60AA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　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C216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0435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201C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AB97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21E78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F474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2F98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收入总计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9B5B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641.71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9A0D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支出总计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D13F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641.71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B418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641.71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EBB3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9A7D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</w:tr>
    </w:tbl>
    <w:p w14:paraId="167CC5A0">
      <w:pPr>
        <w:widowControl/>
        <w:jc w:val="left"/>
        <w:rPr>
          <w:rStyle w:val="13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3375"/>
        <w:gridCol w:w="2256"/>
        <w:gridCol w:w="1462"/>
        <w:gridCol w:w="1767"/>
      </w:tblGrid>
      <w:tr w14:paraId="2553D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5000" w:type="pct"/>
            <w:gridSpan w:val="5"/>
            <w:noWrap/>
            <w:vAlign w:val="center"/>
          </w:tcPr>
          <w:p w14:paraId="15271B2E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page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一般公共预算支出表</w:t>
            </w:r>
          </w:p>
        </w:tc>
      </w:tr>
      <w:tr w14:paraId="60FD0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2433" w:type="pct"/>
            <w:gridSpan w:val="2"/>
            <w:noWrap/>
            <w:vAlign w:val="center"/>
          </w:tcPr>
          <w:p w14:paraId="67CA5EA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填报单位:201024中共景德镇市委机关保育院</w:t>
            </w:r>
          </w:p>
        </w:tc>
        <w:tc>
          <w:tcPr>
            <w:tcW w:w="1056" w:type="pct"/>
            <w:noWrap/>
            <w:vAlign w:val="bottom"/>
          </w:tcPr>
          <w:p w14:paraId="2CD208F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684" w:type="pct"/>
            <w:noWrap/>
            <w:vAlign w:val="bottom"/>
          </w:tcPr>
          <w:p w14:paraId="1A9FA1B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25" w:type="pct"/>
            <w:noWrap/>
            <w:vAlign w:val="center"/>
          </w:tcPr>
          <w:p w14:paraId="411EF16F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66888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24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F3D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256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226E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2026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年预算数</w:t>
            </w:r>
          </w:p>
        </w:tc>
      </w:tr>
      <w:tr w14:paraId="3DF0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8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92EE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5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3615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10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DABC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AA74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4502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14:paraId="7CCF5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85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CD6E65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5FBA1A2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56FB4B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786970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F221FD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 w14:paraId="49A7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D9BD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ADBC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5E12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544.80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42E0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544.80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B108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55917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725E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5DB6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教育支出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8AA6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544.80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741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544.80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2E65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503C0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6F68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20502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EE7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普通教育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B9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544.80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3B7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544.80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7001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19BAB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048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2050201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208A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学前教育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C967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544.80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3CFE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544.80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104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</w:tbl>
    <w:p w14:paraId="2008364E">
      <w:pPr>
        <w:jc w:val="left"/>
        <w:rPr>
          <w:rStyle w:val="13"/>
          <w:rFonts w:hint="eastAsia" w:ascii="仿宋" w:hAnsi="仿宋" w:eastAsia="仿宋"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Cs/>
          <w:sz w:val="32"/>
          <w:szCs w:val="32"/>
        </w:rPr>
        <w:br w:type="page"/>
      </w: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3119"/>
        <w:gridCol w:w="1903"/>
        <w:gridCol w:w="1798"/>
        <w:gridCol w:w="1857"/>
      </w:tblGrid>
      <w:tr w14:paraId="10938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5"/>
            <w:noWrap/>
            <w:vAlign w:val="center"/>
          </w:tcPr>
          <w:p w14:paraId="6477F051">
            <w:pPr>
              <w:widowControl/>
              <w:jc w:val="center"/>
              <w:rPr>
                <w:rFonts w:hint="eastAsia" w:ascii="宋体" w:hAnsi="宋体" w:eastAsia="宋体" w:cs="Arial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一般公共预算基本支出表</w:t>
            </w:r>
          </w:p>
        </w:tc>
      </w:tr>
      <w:tr w14:paraId="50E53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98" w:type="pct"/>
            <w:gridSpan w:val="2"/>
            <w:noWrap/>
            <w:vAlign w:val="center"/>
          </w:tcPr>
          <w:p w14:paraId="669B06C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填报单位:201024中共景德镇市委机关保育院</w:t>
            </w:r>
          </w:p>
        </w:tc>
        <w:tc>
          <w:tcPr>
            <w:tcW w:w="891" w:type="pct"/>
            <w:noWrap/>
            <w:vAlign w:val="bottom"/>
          </w:tcPr>
          <w:p w14:paraId="35D36AF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42" w:type="pct"/>
            <w:noWrap/>
            <w:vAlign w:val="bottom"/>
          </w:tcPr>
          <w:p w14:paraId="4AD7321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67" w:type="pct"/>
            <w:noWrap/>
            <w:vAlign w:val="center"/>
          </w:tcPr>
          <w:p w14:paraId="2C2BFD9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17B68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3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8EBF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支出经济分类科目</w:t>
            </w:r>
          </w:p>
        </w:tc>
        <w:tc>
          <w:tcPr>
            <w:tcW w:w="260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F554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2026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年基本支出</w:t>
            </w:r>
          </w:p>
        </w:tc>
      </w:tr>
      <w:tr w14:paraId="5B6DD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9507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460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000EC9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8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EE3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1BEA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人员经费</w:t>
            </w:r>
          </w:p>
        </w:tc>
        <w:tc>
          <w:tcPr>
            <w:tcW w:w="8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94B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公用经费</w:t>
            </w:r>
          </w:p>
        </w:tc>
      </w:tr>
      <w:tr w14:paraId="38CDC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3DCD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0FB0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AD6E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B00C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4820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14:paraId="56855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F709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3098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93640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544.80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4C27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536.25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9DD78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8.55</w:t>
            </w:r>
          </w:p>
        </w:tc>
      </w:tr>
      <w:tr w14:paraId="5D5A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A075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7379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工资福利支出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53F6C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502.11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63E4D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502.11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CC310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3D7A4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74FB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30101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6A3B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基本工资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A0F86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170.92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73C70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170.92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ED551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74EC1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FD7D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30102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F1CC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津贴补贴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B97AC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0.18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F801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0.18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AF369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37A1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71C9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30107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E33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绩效工资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5EE5E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170.05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E3BFB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170.05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0C3C1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28177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0D6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30108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7FAC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机关事业单位基本养老保险缴费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49363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49.02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03F3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49.02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FDC37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13BE0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F6A1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30109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3CCF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职业年金缴费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2DC59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24.51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19030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24.51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8FBFD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225E1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EF2C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30110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9B24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职工基本医疗保险缴费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568A8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19.91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686F0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19.91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12785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0109D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CE25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30111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779C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公务员医疗补助缴费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440F6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9.19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03E9D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9.19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D6BB5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6EDD9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6794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30112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DF2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其他社会保障缴费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D1AC7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0.61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6A9FA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0.61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034FF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09A8C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901F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30113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9495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住房公积金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2811F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40.94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DE419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40.94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8F239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44F3E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B494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30199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2645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其他工资福利支出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9D595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16.77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A4C6D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16.77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10924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7FDFB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A0C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8385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商品和服务支出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6D61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8.55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610C3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4665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8.55</w:t>
            </w:r>
          </w:p>
        </w:tc>
      </w:tr>
      <w:tr w14:paraId="35CE2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A40C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30201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01C7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办公费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1464F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1.50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2D2B8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C1579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1.50</w:t>
            </w:r>
          </w:p>
        </w:tc>
      </w:tr>
      <w:tr w14:paraId="54BF2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A05E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30205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1DC2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水费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BB66C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0.80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7E628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A553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0.80</w:t>
            </w:r>
          </w:p>
        </w:tc>
      </w:tr>
      <w:tr w14:paraId="1F69F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C5B2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30206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0933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电费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09E3E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5.00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95C87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1A245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5.00</w:t>
            </w:r>
          </w:p>
        </w:tc>
      </w:tr>
      <w:tr w14:paraId="50BB7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0C0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30217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FD23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公务接待费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AE41C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0.50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2EA35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DD3EC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0.50</w:t>
            </w:r>
          </w:p>
        </w:tc>
      </w:tr>
      <w:tr w14:paraId="23536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7CBE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30299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F1B5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其他商品和服务支出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14F25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0.75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0BDE2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7F33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0.75</w:t>
            </w:r>
          </w:p>
        </w:tc>
      </w:tr>
      <w:tr w14:paraId="3A030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DB26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1A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对个人和家庭的补助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0A341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34.14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975BA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34.14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E927C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31D8C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78FD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30302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6628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退休费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72591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30.42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ECB27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30.42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5EE6E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33243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08D9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30399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CE6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其他对个人和家庭的补助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4EA72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3.72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AFBD6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3.72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28D24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</w:tbl>
    <w:p w14:paraId="14E0FBA6">
      <w:pPr>
        <w:widowControl/>
        <w:jc w:val="left"/>
        <w:rPr>
          <w:rStyle w:val="13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500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649"/>
        <w:gridCol w:w="1462"/>
        <w:gridCol w:w="1151"/>
        <w:gridCol w:w="1585"/>
        <w:gridCol w:w="1012"/>
        <w:gridCol w:w="1274"/>
        <w:gridCol w:w="1160"/>
        <w:gridCol w:w="1030"/>
      </w:tblGrid>
      <w:tr w14:paraId="4A90C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636" w:type="pct"/>
            <w:noWrap/>
            <w:vAlign w:val="bottom"/>
          </w:tcPr>
          <w:p w14:paraId="09B875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br w:type="page"/>
            </w:r>
          </w:p>
        </w:tc>
        <w:tc>
          <w:tcPr>
            <w:tcW w:w="303" w:type="pct"/>
            <w:noWrap/>
            <w:vAlign w:val="bottom"/>
          </w:tcPr>
          <w:p w14:paraId="4F34533D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684" w:type="pct"/>
            <w:noWrap/>
            <w:vAlign w:val="bottom"/>
          </w:tcPr>
          <w:p w14:paraId="63B44DCA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noWrap/>
            <w:vAlign w:val="bottom"/>
          </w:tcPr>
          <w:p w14:paraId="40222939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836" w:type="pct"/>
            <w:gridSpan w:val="5"/>
            <w:noWrap/>
            <w:vAlign w:val="center"/>
          </w:tcPr>
          <w:p w14:paraId="43EE0C9E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</w:p>
        </w:tc>
      </w:tr>
      <w:tr w14:paraId="5CC78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</w:trPr>
        <w:tc>
          <w:tcPr>
            <w:tcW w:w="5000" w:type="pct"/>
            <w:gridSpan w:val="9"/>
            <w:noWrap/>
            <w:vAlign w:val="center"/>
          </w:tcPr>
          <w:p w14:paraId="259862B6">
            <w:pPr>
              <w:widowControl/>
              <w:snapToGrid w:val="0"/>
              <w:jc w:val="center"/>
              <w:textAlignment w:val="center"/>
              <w:rPr>
                <w:rFonts w:hint="default" w:eastAsia="仿宋_GB2312" w:asciiTheme="minorEastAsia" w:hAnsi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财政拨款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“三公”经费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支出表</w:t>
            </w:r>
          </w:p>
        </w:tc>
      </w:tr>
      <w:tr w14:paraId="5859E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2163" w:type="pct"/>
            <w:gridSpan w:val="4"/>
            <w:noWrap/>
            <w:vAlign w:val="center"/>
          </w:tcPr>
          <w:p w14:paraId="45ADAF98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填报单位:201024中共景德镇市委机关保育院</w:t>
            </w:r>
          </w:p>
        </w:tc>
        <w:tc>
          <w:tcPr>
            <w:tcW w:w="742" w:type="pct"/>
            <w:noWrap/>
            <w:vAlign w:val="bottom"/>
          </w:tcPr>
          <w:p w14:paraId="1414987A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bottom"/>
          </w:tcPr>
          <w:p w14:paraId="75282AE9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noWrap/>
            <w:vAlign w:val="bottom"/>
          </w:tcPr>
          <w:p w14:paraId="288E879B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23" w:type="pct"/>
            <w:gridSpan w:val="2"/>
            <w:noWrap/>
            <w:vAlign w:val="bottom"/>
          </w:tcPr>
          <w:p w14:paraId="2B66DADF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46635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4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22C4C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96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1BF1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因公出国(境)费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3FAD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公务接待费</w:t>
            </w:r>
          </w:p>
        </w:tc>
        <w:tc>
          <w:tcPr>
            <w:tcW w:w="1620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875B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公务用车购置及运行维护费</w:t>
            </w:r>
          </w:p>
        </w:tc>
      </w:tr>
      <w:tr w14:paraId="4245E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tblHeader/>
        </w:trPr>
        <w:tc>
          <w:tcPr>
            <w:tcW w:w="940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4B85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76C8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7B55B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一般公务出国（境）费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CF84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高等院校和科研院所学术交流合作出国（境）费</w:t>
            </w: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2A54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0FC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51952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公务用车运行维护费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140B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公务用车购置</w:t>
            </w:r>
          </w:p>
        </w:tc>
      </w:tr>
      <w:tr w14:paraId="02A1F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40" w:type="pct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5FF9999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84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224D0DD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38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7B0FE2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42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72380F5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1359E59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2969093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60D2655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F1FA32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14:paraId="20169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882C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D6E96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E2B1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50AD9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7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2B926D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C51341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CDF8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7E490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</w:tbl>
    <w:p w14:paraId="3D967AB7">
      <w:pPr>
        <w:widowControl/>
        <w:jc w:val="left"/>
        <w:rPr>
          <w:rStyle w:val="13"/>
          <w:rFonts w:hint="eastAsia" w:ascii="仿宋" w:hAnsi="仿宋" w:eastAsia="仿宋"/>
          <w:bCs/>
          <w:sz w:val="32"/>
          <w:szCs w:val="32"/>
          <w:lang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5002" w:type="pc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612"/>
        <w:gridCol w:w="2348"/>
        <w:gridCol w:w="1637"/>
        <w:gridCol w:w="2002"/>
      </w:tblGrid>
      <w:tr w14:paraId="19B8B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976" w:type="pct"/>
            <w:noWrap/>
            <w:vAlign w:val="bottom"/>
          </w:tcPr>
          <w:p w14:paraId="66347A2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br w:type="page"/>
            </w:r>
          </w:p>
        </w:tc>
        <w:tc>
          <w:tcPr>
            <w:tcW w:w="1221" w:type="pct"/>
            <w:noWrap/>
            <w:vAlign w:val="bottom"/>
          </w:tcPr>
          <w:p w14:paraId="78EB314E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801" w:type="pct"/>
            <w:gridSpan w:val="3"/>
            <w:noWrap/>
            <w:vAlign w:val="center"/>
          </w:tcPr>
          <w:p w14:paraId="4512B91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注：若为空表，则为该部门（单位）无政府性基金支出</w:t>
            </w:r>
          </w:p>
        </w:tc>
      </w:tr>
      <w:tr w14:paraId="2EEFC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</w:trPr>
        <w:tc>
          <w:tcPr>
            <w:tcW w:w="5000" w:type="pct"/>
            <w:gridSpan w:val="5"/>
            <w:noWrap/>
            <w:vAlign w:val="center"/>
          </w:tcPr>
          <w:p w14:paraId="0CDF1702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政府性基金预算支出表</w:t>
            </w:r>
          </w:p>
        </w:tc>
      </w:tr>
      <w:tr w14:paraId="4060C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2198" w:type="pct"/>
            <w:gridSpan w:val="2"/>
            <w:noWrap/>
            <w:vAlign w:val="center"/>
          </w:tcPr>
          <w:p w14:paraId="2B76A32F">
            <w:pPr>
              <w:widowControl/>
              <w:jc w:val="both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填报单位:201024中共景德镇市委机关保育院</w:t>
            </w:r>
          </w:p>
        </w:tc>
        <w:tc>
          <w:tcPr>
            <w:tcW w:w="1099" w:type="pct"/>
            <w:noWrap/>
            <w:vAlign w:val="bottom"/>
          </w:tcPr>
          <w:p w14:paraId="40D459B9">
            <w:pP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noWrap/>
            <w:vAlign w:val="bottom"/>
          </w:tcPr>
          <w:p w14:paraId="3EE7A020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35" w:type="pct"/>
            <w:noWrap/>
            <w:vAlign w:val="center"/>
          </w:tcPr>
          <w:p w14:paraId="1BCE0BE7"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5C63F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2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D35C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280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ADFD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2026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年预算数</w:t>
            </w:r>
          </w:p>
        </w:tc>
      </w:tr>
      <w:tr w14:paraId="6E373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D7D7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627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10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B7B4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279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2A6C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14:paraId="575FD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0055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2741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0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9C83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14F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F8E5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</w:tbl>
    <w:p w14:paraId="19A76ABD">
      <w:pPr>
        <w:jc w:val="left"/>
        <w:rPr>
          <w:rStyle w:val="13"/>
          <w:rFonts w:hint="eastAsia" w:ascii="仿宋" w:hAnsi="仿宋" w:eastAsia="仿宋"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Cs/>
          <w:sz w:val="32"/>
          <w:szCs w:val="32"/>
        </w:rPr>
        <w:br w:type="page"/>
      </w:r>
    </w:p>
    <w:tbl>
      <w:tblPr>
        <w:tblStyle w:val="7"/>
        <w:tblW w:w="5026" w:type="pc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2650"/>
        <w:gridCol w:w="2336"/>
        <w:gridCol w:w="1636"/>
        <w:gridCol w:w="2053"/>
      </w:tblGrid>
      <w:tr w14:paraId="684A5E02">
        <w:trPr>
          <w:trHeight w:val="619" w:hRule="atLeast"/>
          <w:tblHeader/>
        </w:trPr>
        <w:tc>
          <w:tcPr>
            <w:tcW w:w="960" w:type="pct"/>
            <w:noWrap/>
            <w:vAlign w:val="bottom"/>
          </w:tcPr>
          <w:p w14:paraId="50A4DA6E">
            <w:pPr>
              <w:rPr>
                <w:rStyle w:val="13"/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233" w:type="pct"/>
            <w:noWrap/>
            <w:vAlign w:val="bottom"/>
          </w:tcPr>
          <w:p w14:paraId="7AF832AD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805" w:type="pct"/>
            <w:gridSpan w:val="3"/>
            <w:noWrap/>
            <w:vAlign w:val="center"/>
          </w:tcPr>
          <w:p w14:paraId="0732CB5A"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注：若为空表，则为该部门（单位）无国有资本经营预算支出</w:t>
            </w:r>
          </w:p>
        </w:tc>
      </w:tr>
      <w:tr w14:paraId="6CBFE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</w:trPr>
        <w:tc>
          <w:tcPr>
            <w:tcW w:w="5000" w:type="pct"/>
            <w:gridSpan w:val="5"/>
            <w:noWrap/>
            <w:vAlign w:val="center"/>
          </w:tcPr>
          <w:p w14:paraId="6DE7C318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国有资本经营预算支出表</w:t>
            </w:r>
          </w:p>
        </w:tc>
      </w:tr>
      <w:tr w14:paraId="011E6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tblHeader/>
        </w:trPr>
        <w:tc>
          <w:tcPr>
            <w:tcW w:w="3282" w:type="pct"/>
            <w:gridSpan w:val="3"/>
            <w:noWrap/>
            <w:vAlign w:val="center"/>
          </w:tcPr>
          <w:p w14:paraId="137B3F9C">
            <w:pPr>
              <w:jc w:val="left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填报单位:201024中共景德镇市委机关保育院</w:t>
            </w:r>
          </w:p>
        </w:tc>
        <w:tc>
          <w:tcPr>
            <w:tcW w:w="762" w:type="pct"/>
            <w:noWrap/>
            <w:vAlign w:val="bottom"/>
          </w:tcPr>
          <w:p w14:paraId="3EEC0E03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54" w:type="pct"/>
            <w:noWrap/>
            <w:vAlign w:val="center"/>
          </w:tcPr>
          <w:p w14:paraId="1D03DF32"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216C5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tblHeader/>
        </w:trPr>
        <w:tc>
          <w:tcPr>
            <w:tcW w:w="2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8E3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280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FFD3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2026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年预算数</w:t>
            </w:r>
          </w:p>
        </w:tc>
      </w:tr>
      <w:tr w14:paraId="53AB9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tblHeader/>
        </w:trPr>
        <w:tc>
          <w:tcPr>
            <w:tcW w:w="9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A75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5CE7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10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4975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A7DA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6B91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14:paraId="78D06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tblHeader/>
        </w:trPr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D92D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852A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3E73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4F7A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6EDF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</w:tbl>
    <w:p w14:paraId="0764B270">
      <w:pPr>
        <w:jc w:val="left"/>
        <w:rPr>
          <w:rStyle w:val="13"/>
          <w:rFonts w:hint="eastAsia" w:ascii="仿宋" w:hAnsi="仿宋" w:eastAsia="仿宋"/>
          <w:bCs/>
          <w:sz w:val="32"/>
          <w:szCs w:val="32"/>
        </w:rPr>
      </w:pPr>
      <w:r>
        <w:rPr>
          <w:rStyle w:val="13"/>
          <w:rFonts w:hint="eastAsia" w:ascii="仿宋" w:hAnsi="仿宋" w:eastAsia="仿宋"/>
          <w:bCs/>
          <w:sz w:val="32"/>
          <w:szCs w:val="32"/>
        </w:rPr>
        <w:br w:type="page"/>
      </w:r>
    </w:p>
    <w:p w14:paraId="6D381D7E">
      <w:pPr>
        <w:rPr>
          <w:rFonts w:hint="eastAsia"/>
          <w:lang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77489C41">
      <w:pPr>
        <w:pStyle w:val="18"/>
        <w:numPr>
          <w:ilvl w:val="0"/>
          <w:numId w:val="0"/>
        </w:numPr>
        <w:bidi w:val="0"/>
        <w:jc w:val="both"/>
        <w:rPr>
          <w:rFonts w:ascii="仿宋_GB2312" w:eastAsia="仿宋_GB2312"/>
          <w:b/>
          <w:sz w:val="32"/>
          <w:szCs w:val="30"/>
        </w:rPr>
      </w:pPr>
      <w:bookmarkStart w:id="0" w:name="_GoBack"/>
      <w:bookmarkEnd w:id="0"/>
      <w:r>
        <w:rPr>
          <w:rFonts w:hint="eastAsia"/>
          <w:lang w:val="en-US" w:eastAsia="zh-CN"/>
        </w:rPr>
        <w:t>第三部分  中共景德镇市委机关保育院2026年单位预算情况说明</w:t>
      </w:r>
    </w:p>
    <w:p w14:paraId="5D7C31D2">
      <w:pPr>
        <w:pStyle w:val="18"/>
        <w:numPr>
          <w:ilvl w:val="0"/>
          <w:numId w:val="0"/>
        </w:numPr>
        <w:bidi w:val="0"/>
        <w:ind w:left="420" w:leftChars="200" w:firstLine="321" w:firstLineChars="100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</w:t>
      </w:r>
      <w:r>
        <w:rPr>
          <w:rFonts w:hint="eastAsia" w:ascii="楷体_GB2312" w:eastAsia="楷体_GB2312"/>
          <w:b/>
          <w:sz w:val="32"/>
          <w:szCs w:val="30"/>
          <w:lang w:eastAsia="zh-CN"/>
        </w:rPr>
        <w:t>2026</w:t>
      </w:r>
      <w:r>
        <w:rPr>
          <w:rFonts w:hint="eastAsia" w:ascii="楷体_GB2312" w:eastAsia="楷体_GB2312"/>
          <w:b/>
          <w:sz w:val="32"/>
          <w:szCs w:val="30"/>
        </w:rPr>
        <w:t>年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单位</w:t>
      </w:r>
      <w:r>
        <w:rPr>
          <w:rFonts w:hint="eastAsia" w:ascii="楷体_GB2312" w:eastAsia="楷体_GB2312"/>
          <w:b/>
          <w:sz w:val="32"/>
          <w:szCs w:val="30"/>
        </w:rPr>
        <w:t>预算收支情况说明</w:t>
      </w:r>
    </w:p>
    <w:p w14:paraId="305FF26F">
      <w:pPr>
        <w:pStyle w:val="20"/>
        <w:numPr>
          <w:ilvl w:val="0"/>
          <w:numId w:val="0"/>
        </w:numPr>
        <w:bidi w:val="0"/>
        <w:ind w:left="420" w:leftChars="200"/>
        <w:rPr>
          <w:rFonts w:hint="eastAsia"/>
        </w:rPr>
      </w:pPr>
      <w:r>
        <w:rPr>
          <w:rFonts w:hint="eastAsia"/>
        </w:rPr>
        <w:t xml:space="preserve"> (一)收入预算情况</w:t>
      </w:r>
    </w:p>
    <w:p w14:paraId="0D71526E">
      <w:pPr>
        <w:pStyle w:val="19"/>
        <w:bidi w:val="0"/>
        <w:rPr>
          <w:rFonts w:hint="eastAsia"/>
        </w:rPr>
      </w:pP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eastAsia="zh-CN"/>
        </w:rPr>
        <w:t>中共景德镇市委机关保育院</w:t>
      </w:r>
      <w:r>
        <w:rPr>
          <w:rFonts w:hint="eastAsia"/>
        </w:rPr>
        <w:t>收入预算总额为648.71万元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较上年预算安排增加</w:t>
      </w:r>
      <w:r>
        <w:rPr>
          <w:rFonts w:hint="eastAsia"/>
          <w:lang w:val="en-US" w:eastAsia="zh-CN"/>
        </w:rPr>
        <w:t>177.8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；本年收入合计551.80万元，较上年预算安排增加</w:t>
      </w:r>
      <w:r>
        <w:rPr>
          <w:rFonts w:hint="eastAsia"/>
          <w:lang w:val="en-US" w:eastAsia="zh-CN"/>
        </w:rPr>
        <w:t>177.97</w:t>
      </w:r>
      <w:r>
        <w:rPr>
          <w:rFonts w:hint="eastAsia"/>
          <w:lang w:eastAsia="zh-CN"/>
        </w:rPr>
        <w:t>万元；包括：财政拨款收入544.80万元，较上年预算安排增加</w:t>
      </w:r>
      <w:r>
        <w:rPr>
          <w:rFonts w:hint="eastAsia"/>
          <w:lang w:val="en-US" w:eastAsia="zh-CN"/>
        </w:rPr>
        <w:t>170.97</w:t>
      </w:r>
      <w:r>
        <w:rPr>
          <w:rFonts w:hint="eastAsia"/>
          <w:lang w:eastAsia="zh-CN"/>
        </w:rPr>
        <w:t>万元；其他收入7.00万元，较上年预算安排增加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万元。上年结转96.92万元，较上年预算安排减少</w:t>
      </w:r>
      <w:r>
        <w:rPr>
          <w:rFonts w:hint="eastAsia"/>
          <w:lang w:val="en-US" w:eastAsia="zh-CN"/>
        </w:rPr>
        <w:t>0.17</w:t>
      </w:r>
      <w:r>
        <w:rPr>
          <w:rFonts w:hint="eastAsia"/>
          <w:lang w:eastAsia="zh-CN"/>
        </w:rPr>
        <w:t>万元。</w:t>
      </w:r>
    </w:p>
    <w:p w14:paraId="5ABB378F">
      <w:pPr>
        <w:pStyle w:val="20"/>
        <w:numPr>
          <w:ilvl w:val="0"/>
          <w:numId w:val="0"/>
        </w:numPr>
        <w:bidi w:val="0"/>
        <w:ind w:left="420" w:leftChars="20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(二)支出预算情况</w:t>
      </w:r>
    </w:p>
    <w:p w14:paraId="09EEBD04">
      <w:pPr>
        <w:pStyle w:val="19"/>
        <w:bidi w:val="0"/>
        <w:rPr>
          <w:rFonts w:hint="eastAsia"/>
        </w:rPr>
      </w:pP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eastAsia="zh-CN"/>
        </w:rPr>
        <w:t>中共景德镇市委机关保育院</w:t>
      </w:r>
      <w:r>
        <w:rPr>
          <w:rFonts w:hint="eastAsia"/>
        </w:rPr>
        <w:t>支出预算总额为648.71万元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较上年预算安排增加</w:t>
      </w:r>
      <w:r>
        <w:rPr>
          <w:rFonts w:hint="eastAsia"/>
          <w:lang w:val="en-US" w:eastAsia="zh-CN"/>
        </w:rPr>
        <w:t>177.8</w:t>
      </w:r>
      <w:r>
        <w:rPr>
          <w:rFonts w:hint="eastAsia"/>
        </w:rPr>
        <w:t xml:space="preserve">万元。 </w:t>
      </w:r>
    </w:p>
    <w:p w14:paraId="2B96913C">
      <w:pPr>
        <w:pStyle w:val="19"/>
        <w:bidi w:val="0"/>
        <w:rPr>
          <w:rFonts w:hint="eastAsia"/>
        </w:rPr>
      </w:pPr>
      <w:r>
        <w:rPr>
          <w:rFonts w:hint="eastAsia"/>
        </w:rPr>
        <w:t>按支出项目类别划分：基本支出551.80万元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较上年预算安排增加</w:t>
      </w:r>
      <w:r>
        <w:rPr>
          <w:rFonts w:hint="eastAsia"/>
          <w:lang w:val="en-US" w:eastAsia="zh-CN"/>
        </w:rPr>
        <w:t>195.31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；</w:t>
      </w:r>
      <w:r>
        <w:rPr>
          <w:rFonts w:hint="eastAsia"/>
        </w:rPr>
        <w:t>项目支出96.92万元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较上年预算安排减少</w:t>
      </w:r>
      <w:r>
        <w:rPr>
          <w:rFonts w:hint="eastAsia"/>
          <w:lang w:val="en-US" w:eastAsia="zh-CN"/>
        </w:rPr>
        <w:t>17.51</w:t>
      </w:r>
      <w:r>
        <w:rPr>
          <w:rFonts w:hint="eastAsia"/>
        </w:rPr>
        <w:t>万元。</w:t>
      </w:r>
    </w:p>
    <w:p w14:paraId="6C6292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按支出功能科目划分：教育支出648.71万元，较上年预算安排增加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281.71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t>社会保障和就业支出0万元，较上年预算安排减少54.57万元；卫生健康支出0万元，较上年预算安排减少22.06万元；住房保障支出0万元，较上年预算安排减少27.28万元。</w:t>
      </w:r>
    </w:p>
    <w:p w14:paraId="2D5611A5">
      <w:pPr>
        <w:pStyle w:val="19"/>
        <w:bidi w:val="0"/>
        <w:rPr>
          <w:rFonts w:hint="eastAsia"/>
        </w:rPr>
      </w:pPr>
      <w:r>
        <w:rPr>
          <w:rFonts w:hint="eastAsia"/>
        </w:rPr>
        <w:t>。</w:t>
      </w:r>
    </w:p>
    <w:p w14:paraId="35D83595">
      <w:pPr>
        <w:pStyle w:val="19"/>
        <w:bidi w:val="0"/>
        <w:rPr>
          <w:rFonts w:hint="eastAsia"/>
        </w:rPr>
      </w:pPr>
      <w:r>
        <w:rPr>
          <w:rFonts w:hint="eastAsia"/>
        </w:rPr>
        <w:t>按支出经济分类划分：工资福利支出502.11万元，较上年预算安排增加</w:t>
      </w:r>
      <w:r>
        <w:rPr>
          <w:rFonts w:hint="eastAsia"/>
          <w:lang w:val="en-US" w:eastAsia="zh-CN"/>
        </w:rPr>
        <w:t>148.98</w:t>
      </w:r>
      <w:r>
        <w:rPr>
          <w:rFonts w:hint="eastAsia"/>
        </w:rPr>
        <w:t>万元；商品和服务支出112.47万元，较上年预算安排减少</w:t>
      </w:r>
      <w:r>
        <w:rPr>
          <w:rFonts w:hint="eastAsia"/>
          <w:lang w:val="en-US" w:eastAsia="zh-CN"/>
        </w:rPr>
        <w:t>1.36</w:t>
      </w:r>
      <w:r>
        <w:rPr>
          <w:rFonts w:hint="eastAsia"/>
        </w:rPr>
        <w:t>万元；对个人和家庭的补助34.14万元，较上年预算安排增加</w:t>
      </w:r>
      <w:r>
        <w:rPr>
          <w:rFonts w:hint="eastAsia"/>
          <w:lang w:val="en-US" w:eastAsia="zh-CN"/>
        </w:rPr>
        <w:t>30.18</w:t>
      </w:r>
      <w:r>
        <w:rPr>
          <w:rFonts w:hint="eastAsia"/>
        </w:rPr>
        <w:t>万元。</w:t>
      </w:r>
    </w:p>
    <w:p w14:paraId="0B198BEB">
      <w:pPr>
        <w:pStyle w:val="20"/>
        <w:numPr>
          <w:ilvl w:val="0"/>
          <w:numId w:val="0"/>
        </w:numPr>
        <w:bidi w:val="0"/>
        <w:ind w:left="420"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(三)财政拨款支出情况</w:t>
      </w:r>
    </w:p>
    <w:p w14:paraId="5F424F49">
      <w:pPr>
        <w:pStyle w:val="19"/>
        <w:bidi w:val="0"/>
        <w:rPr>
          <w:rFonts w:hint="eastAsia"/>
        </w:rPr>
      </w:pP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eastAsia="zh-CN"/>
        </w:rPr>
        <w:t>中共景德镇市委机关保育院</w:t>
      </w:r>
      <w:r>
        <w:rPr>
          <w:rFonts w:hint="eastAsia"/>
        </w:rPr>
        <w:t>财政拨款支出预算总额641.71万元,较上年预算安排增加</w:t>
      </w:r>
      <w:r>
        <w:rPr>
          <w:rFonts w:hint="eastAsia"/>
          <w:lang w:val="en-US" w:eastAsia="zh-CN"/>
        </w:rPr>
        <w:t>267.88</w:t>
      </w:r>
      <w:r>
        <w:rPr>
          <w:rFonts w:hint="eastAsia"/>
        </w:rPr>
        <w:t>万元。</w:t>
      </w:r>
    </w:p>
    <w:p w14:paraId="60437F20">
      <w:pPr>
        <w:pStyle w:val="19"/>
        <w:bidi w:val="0"/>
        <w:rPr>
          <w:rFonts w:hint="eastAsia"/>
        </w:rPr>
      </w:pPr>
      <w:r>
        <w:rPr>
          <w:rFonts w:hint="eastAsia"/>
        </w:rPr>
        <w:t>按支出功能科目划分：教育支出641.71万元。</w:t>
      </w:r>
    </w:p>
    <w:p w14:paraId="4E671841">
      <w:pPr>
        <w:pStyle w:val="19"/>
        <w:bidi w:val="0"/>
        <w:rPr>
          <w:rFonts w:hint="eastAsia"/>
        </w:rPr>
      </w:pPr>
      <w:r>
        <w:rPr>
          <w:rFonts w:hint="eastAsia"/>
        </w:rPr>
        <w:t>按支出项目类别划分：基本支出544.80万元,项目支出96.92万元。</w:t>
      </w:r>
    </w:p>
    <w:p w14:paraId="428EECE0">
      <w:pPr>
        <w:pStyle w:val="19"/>
        <w:bidi w:val="0"/>
        <w:rPr>
          <w:rFonts w:hint="eastAsia"/>
        </w:rPr>
      </w:pPr>
      <w:r>
        <w:rPr>
          <w:rFonts w:hint="eastAsia"/>
        </w:rPr>
        <w:t>按支</w:t>
      </w:r>
      <w:r>
        <w:rPr>
          <w:rFonts w:hint="eastAsia"/>
          <w:lang w:val="en-US" w:eastAsia="zh-CN"/>
        </w:rPr>
        <w:t>出经济分类</w:t>
      </w:r>
      <w:r>
        <w:rPr>
          <w:rFonts w:hint="eastAsia"/>
        </w:rPr>
        <w:t>划分：工资福利支出502.11万元，商品和服务支出105.47万元，对个人和家庭的补助34.14万元。</w:t>
      </w:r>
    </w:p>
    <w:p w14:paraId="26446849">
      <w:pPr>
        <w:pStyle w:val="20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</w:rPr>
        <w:t>(</w:t>
      </w:r>
      <w:r>
        <w:rPr>
          <w:rFonts w:hint="eastAsia"/>
          <w:lang w:val="en-US" w:eastAsia="zh-CN"/>
        </w:rPr>
        <w:t>四)政府性基金情况</w:t>
      </w:r>
    </w:p>
    <w:p w14:paraId="2C35AB19">
      <w:pPr>
        <w:pStyle w:val="19"/>
        <w:bidi w:val="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2026</w:t>
      </w:r>
      <w:r>
        <w:rPr>
          <w:rFonts w:hint="eastAsia"/>
        </w:rPr>
        <w:t>年本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没有使用政府性基金预算拨款安排的支出</w:t>
      </w:r>
      <w:r>
        <w:rPr>
          <w:rFonts w:hint="eastAsia"/>
          <w:lang w:eastAsia="zh-CN"/>
        </w:rPr>
        <w:t>。</w:t>
      </w:r>
    </w:p>
    <w:p w14:paraId="35317297">
      <w:pPr>
        <w:pStyle w:val="20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(五)国有资本经营情况</w:t>
      </w:r>
    </w:p>
    <w:p w14:paraId="78849EF7">
      <w:pPr>
        <w:pStyle w:val="19"/>
        <w:bidi w:val="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2026</w:t>
      </w:r>
      <w:r>
        <w:rPr>
          <w:rFonts w:hint="eastAsia"/>
        </w:rPr>
        <w:t>年本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没有使用国有资本经营预算拨款安排的支出</w:t>
      </w:r>
      <w:r>
        <w:rPr>
          <w:rFonts w:hint="eastAsia"/>
          <w:lang w:eastAsia="zh-CN"/>
        </w:rPr>
        <w:t>。</w:t>
      </w:r>
    </w:p>
    <w:p w14:paraId="5AF45198">
      <w:pPr>
        <w:pStyle w:val="20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(六)机关运行经费等重要事项的说明</w:t>
      </w:r>
    </w:p>
    <w:p w14:paraId="2B5A6F16">
      <w:pPr>
        <w:pStyle w:val="19"/>
        <w:bidi w:val="0"/>
        <w:rPr>
          <w:rFonts w:hint="eastAsia" w:eastAsia="仿宋_GB2312"/>
          <w:lang w:eastAsia="zh-CN"/>
        </w:rPr>
      </w:pPr>
      <w:r>
        <w:rPr>
          <w:rFonts w:hint="eastAsia"/>
        </w:rPr>
        <w:t>本单位非行政参公单位，无机关运行经费</w:t>
      </w:r>
      <w:r>
        <w:rPr>
          <w:rFonts w:hint="eastAsia"/>
          <w:lang w:eastAsia="zh-CN"/>
        </w:rPr>
        <w:t>。</w:t>
      </w:r>
    </w:p>
    <w:p w14:paraId="025688A4">
      <w:pPr>
        <w:pStyle w:val="20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(七)政府采购情况</w:t>
      </w:r>
    </w:p>
    <w:p w14:paraId="3A88620F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2026年政府采购总额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万元,其中: 政府采购货物预算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万元, 政府采购工程预算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万元, 政府采购服务预算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万元。</w:t>
      </w:r>
    </w:p>
    <w:p w14:paraId="3148A78E">
      <w:pPr>
        <w:pStyle w:val="20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(八)国有资产占有使用情况</w:t>
      </w:r>
    </w:p>
    <w:p w14:paraId="70E77593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截至2025年7月31日, </w:t>
      </w:r>
      <w:r>
        <w:rPr>
          <w:rFonts w:hint="eastAsia"/>
          <w:lang w:val="en-US" w:eastAsia="zh-CN"/>
        </w:rPr>
        <w:t>单位</w:t>
      </w:r>
      <w:r>
        <w:rPr>
          <w:rFonts w:hint="eastAsia"/>
          <w:lang w:eastAsia="zh-CN"/>
        </w:rPr>
        <w:t>共有车辆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辆,其中：一般公务用车实有数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辆。</w:t>
      </w:r>
    </w:p>
    <w:p w14:paraId="46278C5B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2026年</w:t>
      </w:r>
      <w:r>
        <w:rPr>
          <w:rFonts w:hint="eastAsia"/>
          <w:lang w:val="en-US" w:eastAsia="zh-CN"/>
        </w:rPr>
        <w:t>单位</w:t>
      </w:r>
      <w:r>
        <w:rPr>
          <w:rFonts w:hint="eastAsia"/>
          <w:lang w:eastAsia="zh-CN"/>
        </w:rPr>
        <w:t>预算安排购置车辆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辆，</w:t>
      </w:r>
      <w:r>
        <w:rPr>
          <w:rFonts w:hint="eastAsia"/>
          <w:lang w:val="en-US" w:eastAsia="zh-CN"/>
        </w:rPr>
        <w:t>未</w:t>
      </w:r>
      <w:r>
        <w:rPr>
          <w:rFonts w:hint="eastAsia"/>
          <w:lang w:eastAsia="zh-CN"/>
        </w:rPr>
        <w:t>安排购置单位价值200万元以上大型设备。</w:t>
      </w:r>
    </w:p>
    <w:p w14:paraId="654BB139">
      <w:pPr>
        <w:pStyle w:val="20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(九)xx项目情况说明</w:t>
      </w:r>
    </w:p>
    <w:p w14:paraId="25A039A2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本</w:t>
      </w:r>
      <w:r>
        <w:rPr>
          <w:rFonts w:hint="eastAsia"/>
          <w:lang w:val="en-US" w:eastAsia="zh-CN"/>
        </w:rPr>
        <w:t>单位</w:t>
      </w:r>
      <w:r>
        <w:rPr>
          <w:rFonts w:hint="eastAsia"/>
          <w:lang w:eastAsia="zh-CN"/>
        </w:rPr>
        <w:t>本年度未安排项目。</w:t>
      </w:r>
    </w:p>
    <w:p w14:paraId="636C259B">
      <w:pPr>
        <w:pStyle w:val="18"/>
        <w:numPr>
          <w:ilvl w:val="0"/>
          <w:numId w:val="0"/>
        </w:numPr>
        <w:bidi w:val="0"/>
        <w:ind w:left="420" w:leftChars="200" w:firstLine="321" w:firstLineChars="100"/>
        <w:rPr>
          <w:rFonts w:hint="eastAsia"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二、</w:t>
      </w:r>
      <w:r>
        <w:rPr>
          <w:rFonts w:hint="eastAsia" w:ascii="楷体_GB2312" w:eastAsia="楷体_GB2312"/>
          <w:b/>
          <w:sz w:val="32"/>
          <w:szCs w:val="30"/>
          <w:lang w:eastAsia="zh-CN"/>
        </w:rPr>
        <w:t>2026</w:t>
      </w:r>
      <w:r>
        <w:rPr>
          <w:rFonts w:hint="eastAsia" w:ascii="楷体_GB2312" w:eastAsia="楷体_GB2312"/>
          <w:b/>
          <w:sz w:val="32"/>
          <w:szCs w:val="30"/>
        </w:rPr>
        <w:t>年财政拨款“三公”经费预算情况说明</w:t>
      </w:r>
    </w:p>
    <w:p w14:paraId="7BECA55D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2026年中共景德镇市委机关保育院财政拨款"三公"经费安排0.50万元，其中：</w:t>
      </w:r>
    </w:p>
    <w:p w14:paraId="10DD000F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因公出国0.00万元,比上年增</w:t>
      </w:r>
      <w:r>
        <w:rPr>
          <w:rFonts w:hint="eastAsia"/>
          <w:lang w:val="en-US" w:eastAsia="zh-CN"/>
        </w:rPr>
        <w:t>加0</w:t>
      </w:r>
      <w:r>
        <w:rPr>
          <w:rFonts w:hint="eastAsia"/>
          <w:lang w:eastAsia="zh-CN"/>
        </w:rPr>
        <w:t>万元，主要原因是：</w:t>
      </w: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</w:rPr>
        <w:t>与上年安排保持一致</w:t>
      </w:r>
      <w:r>
        <w:rPr>
          <w:rFonts w:hint="eastAsia"/>
          <w:lang w:eastAsia="zh-CN"/>
        </w:rPr>
        <w:t>。</w:t>
      </w:r>
    </w:p>
    <w:p w14:paraId="1D8D9AB7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公务接待0.50万元,比上年增</w:t>
      </w:r>
      <w:r>
        <w:rPr>
          <w:rFonts w:hint="eastAsia"/>
          <w:lang w:val="en-US" w:eastAsia="zh-CN"/>
        </w:rPr>
        <w:t>加0</w:t>
      </w:r>
      <w:r>
        <w:rPr>
          <w:rFonts w:hint="eastAsia"/>
          <w:lang w:eastAsia="zh-CN"/>
        </w:rPr>
        <w:t>万元，主要原因是：</w:t>
      </w: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</w:rPr>
        <w:t>与上年安排保持一致</w:t>
      </w:r>
      <w:r>
        <w:rPr>
          <w:rFonts w:hint="eastAsia"/>
          <w:lang w:eastAsia="zh-CN"/>
        </w:rPr>
        <w:t>。</w:t>
      </w:r>
    </w:p>
    <w:p w14:paraId="2E46529A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公务用车运行0.00万元,比上年增</w:t>
      </w:r>
      <w:r>
        <w:rPr>
          <w:rFonts w:hint="eastAsia"/>
          <w:lang w:val="en-US" w:eastAsia="zh-CN"/>
        </w:rPr>
        <w:t>加0</w:t>
      </w:r>
      <w:r>
        <w:rPr>
          <w:rFonts w:hint="eastAsia"/>
          <w:lang w:eastAsia="zh-CN"/>
        </w:rPr>
        <w:t>万元，主要原因是：</w:t>
      </w: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</w:rPr>
        <w:t>与上年安排保持一致</w:t>
      </w:r>
      <w:r>
        <w:rPr>
          <w:rFonts w:hint="eastAsia"/>
          <w:lang w:eastAsia="zh-CN"/>
        </w:rPr>
        <w:t>。</w:t>
      </w:r>
    </w:p>
    <w:p w14:paraId="7B3CB44A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公务用车购置0.00万元,比上年增</w:t>
      </w:r>
      <w:r>
        <w:rPr>
          <w:rFonts w:hint="eastAsia"/>
          <w:lang w:val="en-US" w:eastAsia="zh-CN"/>
        </w:rPr>
        <w:t>加0</w:t>
      </w:r>
      <w:r>
        <w:rPr>
          <w:rFonts w:hint="eastAsia"/>
          <w:lang w:eastAsia="zh-CN"/>
        </w:rPr>
        <w:t>万元，主要原因是：</w:t>
      </w: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</w:rPr>
        <w:t>与上年安排保持一致</w:t>
      </w:r>
      <w:r>
        <w:rPr>
          <w:rFonts w:hint="eastAsia"/>
          <w:lang w:eastAsia="zh-CN"/>
        </w:rPr>
        <w:t>。</w:t>
      </w:r>
    </w:p>
    <w:p w14:paraId="0D58442B">
      <w:pPr>
        <w:rPr>
          <w:rStyle w:val="13"/>
          <w:rFonts w:hint="eastAsia" w:ascii="仿宋" w:hAnsi="仿宋" w:eastAsia="仿宋"/>
          <w:sz w:val="32"/>
          <w:szCs w:val="32"/>
        </w:rPr>
      </w:pPr>
      <w:r>
        <w:rPr>
          <w:rStyle w:val="13"/>
          <w:rFonts w:hint="eastAsia" w:ascii="仿宋" w:hAnsi="仿宋" w:eastAsia="仿宋"/>
          <w:sz w:val="32"/>
          <w:szCs w:val="32"/>
        </w:rPr>
        <w:br w:type="page"/>
      </w:r>
    </w:p>
    <w:p w14:paraId="5D28A8AE">
      <w:pPr>
        <w:pStyle w:val="18"/>
        <w:numPr>
          <w:ilvl w:val="0"/>
          <w:numId w:val="0"/>
        </w:numPr>
        <w:bidi w:val="0"/>
        <w:ind w:left="420" w:left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第四部分   名词解释</w:t>
      </w:r>
    </w:p>
    <w:p w14:paraId="29BAD374">
      <w:pPr>
        <w:pStyle w:val="18"/>
        <w:numPr>
          <w:ilvl w:val="0"/>
          <w:numId w:val="0"/>
        </w:numPr>
        <w:bidi w:val="0"/>
        <w:ind w:left="420" w:leftChars="200" w:firstLine="321" w:firstLineChars="100"/>
        <w:rPr>
          <w:rFonts w:hint="eastAsia"/>
          <w:lang w:eastAsia="zh-CN"/>
        </w:rPr>
      </w:pPr>
      <w:r>
        <w:rPr>
          <w:rFonts w:hint="eastAsia" w:ascii="楷体_GB2312" w:eastAsia="楷体_GB2312"/>
          <w:b/>
          <w:sz w:val="32"/>
          <w:szCs w:val="30"/>
        </w:rPr>
        <w:t>一、收入科目</w:t>
      </w:r>
    </w:p>
    <w:p w14:paraId="11CE775D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）财政拨款：指</w:t>
      </w:r>
      <w:r>
        <w:rPr>
          <w:rFonts w:hint="eastAsia"/>
          <w:lang w:val="en-US" w:eastAsia="zh-CN"/>
        </w:rPr>
        <w:t>区</w:t>
      </w:r>
      <w:r>
        <w:rPr>
          <w:rFonts w:hint="eastAsia"/>
          <w:lang w:eastAsia="zh-CN"/>
        </w:rPr>
        <w:t>级财政当年拨付的资金。</w:t>
      </w:r>
    </w:p>
    <w:p w14:paraId="46902489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）其他收入：指除财政拨款、事业收入、事业单位经营收入等以外的各项收入。</w:t>
      </w:r>
    </w:p>
    <w:p w14:paraId="329574E1">
      <w:pPr>
        <w:pStyle w:val="19"/>
        <w:bidi w:val="0"/>
        <w:rPr>
          <w:rFonts w:ascii="Adobe 仿宋 Std R" w:hAnsi="Adobe 仿宋 Std R" w:eastAsia="Adobe 仿宋 Std R"/>
          <w:sz w:val="32"/>
          <w:szCs w:val="32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）上年结转和结余：指以前年度全部结转和结余的资金数，包括当年结转结余资金和历年滚存结转结余资金。</w:t>
      </w:r>
    </w:p>
    <w:p w14:paraId="0B443BC4">
      <w:pPr>
        <w:pStyle w:val="18"/>
        <w:numPr>
          <w:ilvl w:val="0"/>
          <w:numId w:val="0"/>
        </w:numPr>
        <w:bidi w:val="0"/>
        <w:ind w:left="420" w:leftChars="200" w:firstLine="321" w:firstLineChars="100"/>
        <w:rPr>
          <w:rFonts w:hint="eastAsia"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二、支出科目</w:t>
      </w:r>
    </w:p>
    <w:p w14:paraId="5C3591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color w:val="000000"/>
          <w:sz w:val="32"/>
          <w:szCs w:val="30"/>
          <w:lang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0"/>
          <w:lang w:eastAsia="zh-CN"/>
        </w:rPr>
        <w:t>（一）教育支出（类）普通教育（款）</w:t>
      </w:r>
    </w:p>
    <w:p w14:paraId="1C4F2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color w:val="000000"/>
          <w:sz w:val="32"/>
          <w:szCs w:val="30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0"/>
          <w:lang w:val="en-US" w:eastAsia="zh-CN"/>
        </w:rPr>
        <w:t>1.学前教育（项）：反映区财政安排的学前教育支出；</w:t>
      </w:r>
    </w:p>
    <w:p w14:paraId="69176C26">
      <w:pPr>
        <w:pStyle w:val="18"/>
        <w:numPr>
          <w:ilvl w:val="0"/>
          <w:numId w:val="0"/>
        </w:numPr>
        <w:bidi w:val="0"/>
        <w:ind w:left="420" w:leftChars="200" w:firstLine="321" w:firstLineChars="100"/>
        <w:rPr>
          <w:rFonts w:hint="eastAsia"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三、相关专业名词</w:t>
      </w:r>
    </w:p>
    <w:p w14:paraId="0F0B10E4">
      <w:pPr>
        <w:pStyle w:val="19"/>
        <w:bidi w:val="0"/>
        <w:ind w:left="0" w:leftChars="0"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一）机关运行费：指用一般公共预算财政拨款安排的为保障行政单位（包括实行公务员管理的事业单位）运行用于购买货物和服务的各项资金，包括办公费、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184B6FEE">
      <w:pPr>
        <w:pStyle w:val="19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二）“三公”经费：指用财政拨款安排的因公出国（境）费、公务用车购置及运行维护费和公务接待费。其中，因公出国（境）费反映单位公务出国（境）的国际旅费、国外城市间交通费、住宿费、伙食费、培训费、公杂费等支出；公务用车购置及运行维护费反映单位公务用车车辆购置支出（含车辆购置税、牌照费），按规定保留的公务用车燃料费、新能源汽车充电费、维修费、过桥过路费、保险费、安全奖励费 用等支出；公务接待费反映单位按规定开支的各类公务接待（含外宾接待）支出。</w:t>
      </w:r>
    </w:p>
    <w:p w14:paraId="07557819">
      <w:pPr>
        <w:pStyle w:val="19"/>
        <w:bidi w:val="0"/>
        <w:rPr>
          <w:rFonts w:hint="eastAsia"/>
          <w:lang w:eastAsia="zh-CN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9C8D115-CCFE-4AEA-B942-C0DF2036A44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86F74F-0B7D-43A7-8853-172B7E985E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690EA0-9047-4E7B-9B7E-C6188121BFB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8F6EA6D-1584-4940-B842-9C2B98C094F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  <w:embedRegular r:id="rId5" w:fontKey="{BA520936-5A80-4EDE-B135-0D6A96A705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1FDD3FD-6ECD-476D-A37E-1EFC1527AE4B}"/>
  </w:font>
  <w:font w:name="WPSEMBED1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F514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D1273"/>
    <w:multiLevelType w:val="singleLevel"/>
    <w:tmpl w:val="0C7D1273"/>
    <w:lvl w:ilvl="0" w:tentative="0">
      <w:start w:val="1"/>
      <w:numFmt w:val="chineseCounting"/>
      <w:pStyle w:val="18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9F6942D"/>
    <w:multiLevelType w:val="singleLevel"/>
    <w:tmpl w:val="79F6942D"/>
    <w:lvl w:ilvl="0" w:tentative="0">
      <w:start w:val="1"/>
      <w:numFmt w:val="chineseCounting"/>
      <w:pStyle w:val="20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xNjIzYWJlZGMwZGIzYzA1YTYxNjBjMGQyN2NjZTYifQ=="/>
  </w:docVars>
  <w:rsids>
    <w:rsidRoot w:val="00172A27"/>
    <w:rsid w:val="000001B2"/>
    <w:rsid w:val="00014049"/>
    <w:rsid w:val="0001648A"/>
    <w:rsid w:val="00022CB3"/>
    <w:rsid w:val="00031749"/>
    <w:rsid w:val="00041EAA"/>
    <w:rsid w:val="000501C3"/>
    <w:rsid w:val="00055F20"/>
    <w:rsid w:val="000630BE"/>
    <w:rsid w:val="0006515E"/>
    <w:rsid w:val="00083979"/>
    <w:rsid w:val="00085227"/>
    <w:rsid w:val="000927A9"/>
    <w:rsid w:val="000963CD"/>
    <w:rsid w:val="000A2066"/>
    <w:rsid w:val="000B313A"/>
    <w:rsid w:val="000B4F9E"/>
    <w:rsid w:val="000C6AF7"/>
    <w:rsid w:val="000E1BC2"/>
    <w:rsid w:val="000E6313"/>
    <w:rsid w:val="000F227D"/>
    <w:rsid w:val="000F2E5F"/>
    <w:rsid w:val="00104F58"/>
    <w:rsid w:val="00117D8C"/>
    <w:rsid w:val="00131F78"/>
    <w:rsid w:val="001570FF"/>
    <w:rsid w:val="001823EA"/>
    <w:rsid w:val="00186709"/>
    <w:rsid w:val="00192620"/>
    <w:rsid w:val="00193C37"/>
    <w:rsid w:val="001C4ED5"/>
    <w:rsid w:val="001C6F31"/>
    <w:rsid w:val="001D2644"/>
    <w:rsid w:val="001E0EE7"/>
    <w:rsid w:val="001E2A0C"/>
    <w:rsid w:val="001E6FA2"/>
    <w:rsid w:val="001F1DED"/>
    <w:rsid w:val="0021331D"/>
    <w:rsid w:val="00213D4E"/>
    <w:rsid w:val="0022612A"/>
    <w:rsid w:val="00232A32"/>
    <w:rsid w:val="002436CD"/>
    <w:rsid w:val="00251AD0"/>
    <w:rsid w:val="00281E28"/>
    <w:rsid w:val="00283C63"/>
    <w:rsid w:val="00284437"/>
    <w:rsid w:val="002A02B4"/>
    <w:rsid w:val="002A1ED6"/>
    <w:rsid w:val="002A45BD"/>
    <w:rsid w:val="002B0263"/>
    <w:rsid w:val="002B128B"/>
    <w:rsid w:val="002B2D42"/>
    <w:rsid w:val="002C0EDF"/>
    <w:rsid w:val="002C2478"/>
    <w:rsid w:val="002D2681"/>
    <w:rsid w:val="002D418E"/>
    <w:rsid w:val="002D497C"/>
    <w:rsid w:val="002D7200"/>
    <w:rsid w:val="002E2578"/>
    <w:rsid w:val="0030186C"/>
    <w:rsid w:val="003057A1"/>
    <w:rsid w:val="00316B29"/>
    <w:rsid w:val="0032092A"/>
    <w:rsid w:val="00323750"/>
    <w:rsid w:val="00334A98"/>
    <w:rsid w:val="00344E49"/>
    <w:rsid w:val="00380DD1"/>
    <w:rsid w:val="00394DC6"/>
    <w:rsid w:val="003959F5"/>
    <w:rsid w:val="003A2923"/>
    <w:rsid w:val="003B68F4"/>
    <w:rsid w:val="003B76FD"/>
    <w:rsid w:val="003C0BFF"/>
    <w:rsid w:val="003C0D66"/>
    <w:rsid w:val="003C19AF"/>
    <w:rsid w:val="003C7840"/>
    <w:rsid w:val="003D0809"/>
    <w:rsid w:val="00406851"/>
    <w:rsid w:val="004345D9"/>
    <w:rsid w:val="00436836"/>
    <w:rsid w:val="0044016E"/>
    <w:rsid w:val="00446148"/>
    <w:rsid w:val="004535A0"/>
    <w:rsid w:val="00456869"/>
    <w:rsid w:val="004664AF"/>
    <w:rsid w:val="00472987"/>
    <w:rsid w:val="00480768"/>
    <w:rsid w:val="00495985"/>
    <w:rsid w:val="00496629"/>
    <w:rsid w:val="004A0058"/>
    <w:rsid w:val="004B06B4"/>
    <w:rsid w:val="004D6A23"/>
    <w:rsid w:val="004E0577"/>
    <w:rsid w:val="004E5555"/>
    <w:rsid w:val="004F5378"/>
    <w:rsid w:val="004F7260"/>
    <w:rsid w:val="005006DE"/>
    <w:rsid w:val="00502AB1"/>
    <w:rsid w:val="00516279"/>
    <w:rsid w:val="0052565B"/>
    <w:rsid w:val="00526265"/>
    <w:rsid w:val="00526CE0"/>
    <w:rsid w:val="00532264"/>
    <w:rsid w:val="005378E3"/>
    <w:rsid w:val="00544895"/>
    <w:rsid w:val="00553AA6"/>
    <w:rsid w:val="00555080"/>
    <w:rsid w:val="0055670D"/>
    <w:rsid w:val="00571A5D"/>
    <w:rsid w:val="00580BF8"/>
    <w:rsid w:val="005828C8"/>
    <w:rsid w:val="005902D1"/>
    <w:rsid w:val="0059038A"/>
    <w:rsid w:val="0059672A"/>
    <w:rsid w:val="00596957"/>
    <w:rsid w:val="005A3FD6"/>
    <w:rsid w:val="005A65E4"/>
    <w:rsid w:val="005C3676"/>
    <w:rsid w:val="005C3DDD"/>
    <w:rsid w:val="005D7ACB"/>
    <w:rsid w:val="005F090C"/>
    <w:rsid w:val="005F35BD"/>
    <w:rsid w:val="005F69D4"/>
    <w:rsid w:val="00611FE7"/>
    <w:rsid w:val="00623A52"/>
    <w:rsid w:val="006247CA"/>
    <w:rsid w:val="006279D2"/>
    <w:rsid w:val="00631E83"/>
    <w:rsid w:val="00631FA4"/>
    <w:rsid w:val="00650900"/>
    <w:rsid w:val="00655E8B"/>
    <w:rsid w:val="00660CC3"/>
    <w:rsid w:val="006740FD"/>
    <w:rsid w:val="006833F4"/>
    <w:rsid w:val="006835C9"/>
    <w:rsid w:val="00687B67"/>
    <w:rsid w:val="006918B8"/>
    <w:rsid w:val="006924DA"/>
    <w:rsid w:val="00696646"/>
    <w:rsid w:val="006A1709"/>
    <w:rsid w:val="006C08EA"/>
    <w:rsid w:val="006C185B"/>
    <w:rsid w:val="006C3868"/>
    <w:rsid w:val="006F20BD"/>
    <w:rsid w:val="006F69AF"/>
    <w:rsid w:val="00704CAB"/>
    <w:rsid w:val="007314A1"/>
    <w:rsid w:val="0075709B"/>
    <w:rsid w:val="007574FE"/>
    <w:rsid w:val="00777795"/>
    <w:rsid w:val="00777962"/>
    <w:rsid w:val="007913DC"/>
    <w:rsid w:val="00792A6C"/>
    <w:rsid w:val="0079393D"/>
    <w:rsid w:val="00796F4F"/>
    <w:rsid w:val="007A4D44"/>
    <w:rsid w:val="007B4314"/>
    <w:rsid w:val="007C27E0"/>
    <w:rsid w:val="007D4ACC"/>
    <w:rsid w:val="007F1616"/>
    <w:rsid w:val="007F4968"/>
    <w:rsid w:val="007F5C86"/>
    <w:rsid w:val="007F79A6"/>
    <w:rsid w:val="008032D2"/>
    <w:rsid w:val="00804C42"/>
    <w:rsid w:val="00823697"/>
    <w:rsid w:val="00846526"/>
    <w:rsid w:val="008506D9"/>
    <w:rsid w:val="00863898"/>
    <w:rsid w:val="00865CCE"/>
    <w:rsid w:val="00872CE4"/>
    <w:rsid w:val="00875B04"/>
    <w:rsid w:val="00876D17"/>
    <w:rsid w:val="008827CA"/>
    <w:rsid w:val="00882C91"/>
    <w:rsid w:val="00884FAE"/>
    <w:rsid w:val="008979F6"/>
    <w:rsid w:val="00897CAC"/>
    <w:rsid w:val="008A2491"/>
    <w:rsid w:val="008B52E8"/>
    <w:rsid w:val="008C011F"/>
    <w:rsid w:val="008C01B1"/>
    <w:rsid w:val="008C6EEE"/>
    <w:rsid w:val="008D4367"/>
    <w:rsid w:val="008E1EFA"/>
    <w:rsid w:val="008F16EE"/>
    <w:rsid w:val="00902917"/>
    <w:rsid w:val="009160F0"/>
    <w:rsid w:val="0091783F"/>
    <w:rsid w:val="0094115F"/>
    <w:rsid w:val="009421D2"/>
    <w:rsid w:val="0094514C"/>
    <w:rsid w:val="00946A59"/>
    <w:rsid w:val="009471C3"/>
    <w:rsid w:val="0095097A"/>
    <w:rsid w:val="009527A7"/>
    <w:rsid w:val="009557AC"/>
    <w:rsid w:val="00956999"/>
    <w:rsid w:val="009619B4"/>
    <w:rsid w:val="00964DCD"/>
    <w:rsid w:val="00973905"/>
    <w:rsid w:val="0097415C"/>
    <w:rsid w:val="00984ACE"/>
    <w:rsid w:val="009A4624"/>
    <w:rsid w:val="009A7AB9"/>
    <w:rsid w:val="009B2C7D"/>
    <w:rsid w:val="009B4813"/>
    <w:rsid w:val="009C2EBF"/>
    <w:rsid w:val="009C3827"/>
    <w:rsid w:val="009D3197"/>
    <w:rsid w:val="009E1C45"/>
    <w:rsid w:val="009E1F3F"/>
    <w:rsid w:val="009F72E5"/>
    <w:rsid w:val="009F7630"/>
    <w:rsid w:val="00A0455D"/>
    <w:rsid w:val="00A10F16"/>
    <w:rsid w:val="00A2168A"/>
    <w:rsid w:val="00A345A4"/>
    <w:rsid w:val="00A54282"/>
    <w:rsid w:val="00A55773"/>
    <w:rsid w:val="00A60B4D"/>
    <w:rsid w:val="00A81BA2"/>
    <w:rsid w:val="00AA62DE"/>
    <w:rsid w:val="00AB656D"/>
    <w:rsid w:val="00AB7307"/>
    <w:rsid w:val="00AC370A"/>
    <w:rsid w:val="00AF095D"/>
    <w:rsid w:val="00AF57C9"/>
    <w:rsid w:val="00AF62CD"/>
    <w:rsid w:val="00B0337F"/>
    <w:rsid w:val="00B128C8"/>
    <w:rsid w:val="00B169A7"/>
    <w:rsid w:val="00B348A8"/>
    <w:rsid w:val="00B51022"/>
    <w:rsid w:val="00B619F8"/>
    <w:rsid w:val="00B6242B"/>
    <w:rsid w:val="00B71EBE"/>
    <w:rsid w:val="00B82840"/>
    <w:rsid w:val="00B96CEB"/>
    <w:rsid w:val="00BA572C"/>
    <w:rsid w:val="00BA7CA7"/>
    <w:rsid w:val="00BF0316"/>
    <w:rsid w:val="00C03AFB"/>
    <w:rsid w:val="00C35830"/>
    <w:rsid w:val="00C4059E"/>
    <w:rsid w:val="00C474E4"/>
    <w:rsid w:val="00C61B8F"/>
    <w:rsid w:val="00C644A7"/>
    <w:rsid w:val="00C771B3"/>
    <w:rsid w:val="00C803DA"/>
    <w:rsid w:val="00C82CA3"/>
    <w:rsid w:val="00CB10B2"/>
    <w:rsid w:val="00CB3DBA"/>
    <w:rsid w:val="00CC4504"/>
    <w:rsid w:val="00CC4FF5"/>
    <w:rsid w:val="00CC517F"/>
    <w:rsid w:val="00CD0083"/>
    <w:rsid w:val="00CE1A2B"/>
    <w:rsid w:val="00CE6F1B"/>
    <w:rsid w:val="00CE7185"/>
    <w:rsid w:val="00CF0A52"/>
    <w:rsid w:val="00CF5160"/>
    <w:rsid w:val="00D00272"/>
    <w:rsid w:val="00D01624"/>
    <w:rsid w:val="00D11449"/>
    <w:rsid w:val="00D14B5F"/>
    <w:rsid w:val="00D17D0A"/>
    <w:rsid w:val="00D20C6C"/>
    <w:rsid w:val="00D23489"/>
    <w:rsid w:val="00D3381E"/>
    <w:rsid w:val="00D36173"/>
    <w:rsid w:val="00D41219"/>
    <w:rsid w:val="00D524EE"/>
    <w:rsid w:val="00D666BC"/>
    <w:rsid w:val="00D678E3"/>
    <w:rsid w:val="00D826D7"/>
    <w:rsid w:val="00D86F52"/>
    <w:rsid w:val="00DB0580"/>
    <w:rsid w:val="00DD15FE"/>
    <w:rsid w:val="00DE13A1"/>
    <w:rsid w:val="00DE2065"/>
    <w:rsid w:val="00DE20E0"/>
    <w:rsid w:val="00DE5904"/>
    <w:rsid w:val="00DE6773"/>
    <w:rsid w:val="00DF2E83"/>
    <w:rsid w:val="00DF43D8"/>
    <w:rsid w:val="00E04E74"/>
    <w:rsid w:val="00E11187"/>
    <w:rsid w:val="00E17B11"/>
    <w:rsid w:val="00E34083"/>
    <w:rsid w:val="00E365F2"/>
    <w:rsid w:val="00E503CC"/>
    <w:rsid w:val="00E5794A"/>
    <w:rsid w:val="00E60E90"/>
    <w:rsid w:val="00E83029"/>
    <w:rsid w:val="00E9293D"/>
    <w:rsid w:val="00E92A8B"/>
    <w:rsid w:val="00E97D8C"/>
    <w:rsid w:val="00EA3654"/>
    <w:rsid w:val="00EA36FC"/>
    <w:rsid w:val="00EB5768"/>
    <w:rsid w:val="00EB656D"/>
    <w:rsid w:val="00EB6777"/>
    <w:rsid w:val="00EC3DDF"/>
    <w:rsid w:val="00ED0D2B"/>
    <w:rsid w:val="00ED12A9"/>
    <w:rsid w:val="00EE5DE1"/>
    <w:rsid w:val="00EE6568"/>
    <w:rsid w:val="00F01B58"/>
    <w:rsid w:val="00F11FE4"/>
    <w:rsid w:val="00F132AE"/>
    <w:rsid w:val="00F2583E"/>
    <w:rsid w:val="00F32E83"/>
    <w:rsid w:val="00F823EA"/>
    <w:rsid w:val="00F95E5A"/>
    <w:rsid w:val="00F975EB"/>
    <w:rsid w:val="00F97EF1"/>
    <w:rsid w:val="00FA278B"/>
    <w:rsid w:val="00FA354D"/>
    <w:rsid w:val="00FA3B89"/>
    <w:rsid w:val="00FD29E0"/>
    <w:rsid w:val="00FE0E90"/>
    <w:rsid w:val="00FE32CC"/>
    <w:rsid w:val="00FE7CCF"/>
    <w:rsid w:val="00FF60EC"/>
    <w:rsid w:val="00FF6368"/>
    <w:rsid w:val="01671BDD"/>
    <w:rsid w:val="01861103"/>
    <w:rsid w:val="019127B6"/>
    <w:rsid w:val="01AC3A93"/>
    <w:rsid w:val="01CD2673"/>
    <w:rsid w:val="01EF572E"/>
    <w:rsid w:val="020411DA"/>
    <w:rsid w:val="02176B4D"/>
    <w:rsid w:val="0288005D"/>
    <w:rsid w:val="02C06A14"/>
    <w:rsid w:val="02C646E1"/>
    <w:rsid w:val="02F05C02"/>
    <w:rsid w:val="0313418A"/>
    <w:rsid w:val="03183089"/>
    <w:rsid w:val="032E1610"/>
    <w:rsid w:val="033409AD"/>
    <w:rsid w:val="03597303"/>
    <w:rsid w:val="036543A8"/>
    <w:rsid w:val="03713379"/>
    <w:rsid w:val="03A26EFC"/>
    <w:rsid w:val="03C54F15"/>
    <w:rsid w:val="03CA6850"/>
    <w:rsid w:val="044C3E08"/>
    <w:rsid w:val="048760F2"/>
    <w:rsid w:val="04AB0032"/>
    <w:rsid w:val="04D1736D"/>
    <w:rsid w:val="0548762F"/>
    <w:rsid w:val="056335EC"/>
    <w:rsid w:val="058E403A"/>
    <w:rsid w:val="05A96FBC"/>
    <w:rsid w:val="067A6028"/>
    <w:rsid w:val="069027A8"/>
    <w:rsid w:val="06BE4E5C"/>
    <w:rsid w:val="06C16A1F"/>
    <w:rsid w:val="06EB090E"/>
    <w:rsid w:val="070F6488"/>
    <w:rsid w:val="072E0AA7"/>
    <w:rsid w:val="07493DE4"/>
    <w:rsid w:val="076646E5"/>
    <w:rsid w:val="07944DAE"/>
    <w:rsid w:val="07DA39BA"/>
    <w:rsid w:val="07FD6DF7"/>
    <w:rsid w:val="080A32C2"/>
    <w:rsid w:val="082731AE"/>
    <w:rsid w:val="089B644D"/>
    <w:rsid w:val="08AA6372"/>
    <w:rsid w:val="08DE27F5"/>
    <w:rsid w:val="0957140D"/>
    <w:rsid w:val="097430E9"/>
    <w:rsid w:val="09813405"/>
    <w:rsid w:val="098466E2"/>
    <w:rsid w:val="099A2423"/>
    <w:rsid w:val="09C63CB7"/>
    <w:rsid w:val="0A1A2AD5"/>
    <w:rsid w:val="0A2F7010"/>
    <w:rsid w:val="0A3B59B5"/>
    <w:rsid w:val="0A603A28"/>
    <w:rsid w:val="0A7E3AF3"/>
    <w:rsid w:val="0B185CF6"/>
    <w:rsid w:val="0B2E6C33"/>
    <w:rsid w:val="0B471443"/>
    <w:rsid w:val="0B582596"/>
    <w:rsid w:val="0B776EC0"/>
    <w:rsid w:val="0BD22464"/>
    <w:rsid w:val="0C022D96"/>
    <w:rsid w:val="0C0F6191"/>
    <w:rsid w:val="0C210BDA"/>
    <w:rsid w:val="0C22507E"/>
    <w:rsid w:val="0C234952"/>
    <w:rsid w:val="0C3A380A"/>
    <w:rsid w:val="0C97247A"/>
    <w:rsid w:val="0CE40340"/>
    <w:rsid w:val="0D1D3A97"/>
    <w:rsid w:val="0D7F0935"/>
    <w:rsid w:val="0D906017"/>
    <w:rsid w:val="0DB3098E"/>
    <w:rsid w:val="0DC46BAD"/>
    <w:rsid w:val="0E4868F2"/>
    <w:rsid w:val="0EC56195"/>
    <w:rsid w:val="0ED334BB"/>
    <w:rsid w:val="0EED77D1"/>
    <w:rsid w:val="0EFE5F92"/>
    <w:rsid w:val="0F2509E1"/>
    <w:rsid w:val="0FA364D6"/>
    <w:rsid w:val="0FFC5BE6"/>
    <w:rsid w:val="10374E70"/>
    <w:rsid w:val="1042584C"/>
    <w:rsid w:val="10B71A01"/>
    <w:rsid w:val="10C76C75"/>
    <w:rsid w:val="10EC7A09"/>
    <w:rsid w:val="11246039"/>
    <w:rsid w:val="118C7F17"/>
    <w:rsid w:val="11A83289"/>
    <w:rsid w:val="11BA18B5"/>
    <w:rsid w:val="12321767"/>
    <w:rsid w:val="12AB25F0"/>
    <w:rsid w:val="12C66037"/>
    <w:rsid w:val="12D71EE1"/>
    <w:rsid w:val="13024677"/>
    <w:rsid w:val="132316DC"/>
    <w:rsid w:val="13257202"/>
    <w:rsid w:val="146A26EA"/>
    <w:rsid w:val="14972381"/>
    <w:rsid w:val="14B86AAC"/>
    <w:rsid w:val="14DB226E"/>
    <w:rsid w:val="15E50181"/>
    <w:rsid w:val="15F1786F"/>
    <w:rsid w:val="161C45A6"/>
    <w:rsid w:val="163E20B5"/>
    <w:rsid w:val="167909DF"/>
    <w:rsid w:val="16790A4B"/>
    <w:rsid w:val="16A62BCA"/>
    <w:rsid w:val="16B57185"/>
    <w:rsid w:val="16D72F09"/>
    <w:rsid w:val="16D73651"/>
    <w:rsid w:val="17201A96"/>
    <w:rsid w:val="175943AB"/>
    <w:rsid w:val="177B5642"/>
    <w:rsid w:val="17F9727B"/>
    <w:rsid w:val="183121A5"/>
    <w:rsid w:val="183D4FEE"/>
    <w:rsid w:val="186E51A7"/>
    <w:rsid w:val="187973A6"/>
    <w:rsid w:val="189E6FE8"/>
    <w:rsid w:val="18D62220"/>
    <w:rsid w:val="190A1374"/>
    <w:rsid w:val="1911314F"/>
    <w:rsid w:val="192341E3"/>
    <w:rsid w:val="19264D41"/>
    <w:rsid w:val="1930452B"/>
    <w:rsid w:val="195E521C"/>
    <w:rsid w:val="198B71A1"/>
    <w:rsid w:val="19B228EF"/>
    <w:rsid w:val="19B72B7E"/>
    <w:rsid w:val="19BE5CBA"/>
    <w:rsid w:val="19DD5162"/>
    <w:rsid w:val="19F65454"/>
    <w:rsid w:val="1A9E7E47"/>
    <w:rsid w:val="1AAC4E51"/>
    <w:rsid w:val="1B106CD9"/>
    <w:rsid w:val="1B1E744F"/>
    <w:rsid w:val="1B477CB6"/>
    <w:rsid w:val="1B513369"/>
    <w:rsid w:val="1B5543FC"/>
    <w:rsid w:val="1B9273FE"/>
    <w:rsid w:val="1D022362"/>
    <w:rsid w:val="1D156539"/>
    <w:rsid w:val="1D2E3157"/>
    <w:rsid w:val="1D683EAA"/>
    <w:rsid w:val="1D743E4F"/>
    <w:rsid w:val="1DC43CB7"/>
    <w:rsid w:val="1DE62972"/>
    <w:rsid w:val="1DED3012"/>
    <w:rsid w:val="1E002D45"/>
    <w:rsid w:val="1E104B77"/>
    <w:rsid w:val="1E332A67"/>
    <w:rsid w:val="1E560BB7"/>
    <w:rsid w:val="1E58312C"/>
    <w:rsid w:val="1E5B2F38"/>
    <w:rsid w:val="1E74728F"/>
    <w:rsid w:val="1EAB2010"/>
    <w:rsid w:val="1EC370BA"/>
    <w:rsid w:val="1ED32208"/>
    <w:rsid w:val="1EDD4E34"/>
    <w:rsid w:val="1EDE3955"/>
    <w:rsid w:val="1EDF4DDA"/>
    <w:rsid w:val="1F117C31"/>
    <w:rsid w:val="1F240CB5"/>
    <w:rsid w:val="1F647304"/>
    <w:rsid w:val="1FB15CC2"/>
    <w:rsid w:val="1FF163B0"/>
    <w:rsid w:val="200079AC"/>
    <w:rsid w:val="206D0602"/>
    <w:rsid w:val="20757BCC"/>
    <w:rsid w:val="208D0D40"/>
    <w:rsid w:val="20C60C0C"/>
    <w:rsid w:val="21290E85"/>
    <w:rsid w:val="212A1E87"/>
    <w:rsid w:val="218C669E"/>
    <w:rsid w:val="21C916A0"/>
    <w:rsid w:val="221F7512"/>
    <w:rsid w:val="22421D13"/>
    <w:rsid w:val="22430342"/>
    <w:rsid w:val="224F0E2F"/>
    <w:rsid w:val="22601146"/>
    <w:rsid w:val="226F2247"/>
    <w:rsid w:val="22A5210D"/>
    <w:rsid w:val="22BD518D"/>
    <w:rsid w:val="230518A8"/>
    <w:rsid w:val="23F95523"/>
    <w:rsid w:val="2418246B"/>
    <w:rsid w:val="24407927"/>
    <w:rsid w:val="248511A6"/>
    <w:rsid w:val="252B0DDC"/>
    <w:rsid w:val="25346A17"/>
    <w:rsid w:val="25495126"/>
    <w:rsid w:val="2584425C"/>
    <w:rsid w:val="25B931E9"/>
    <w:rsid w:val="25CE54D7"/>
    <w:rsid w:val="25F4209D"/>
    <w:rsid w:val="265579A6"/>
    <w:rsid w:val="267A7ED7"/>
    <w:rsid w:val="267B565F"/>
    <w:rsid w:val="26BE72FA"/>
    <w:rsid w:val="26CB02AF"/>
    <w:rsid w:val="26FE5E6C"/>
    <w:rsid w:val="27DA63B5"/>
    <w:rsid w:val="27E234BC"/>
    <w:rsid w:val="27EE6A79"/>
    <w:rsid w:val="28020B08"/>
    <w:rsid w:val="2828673B"/>
    <w:rsid w:val="28F31C90"/>
    <w:rsid w:val="291678C1"/>
    <w:rsid w:val="29415831"/>
    <w:rsid w:val="295B01BA"/>
    <w:rsid w:val="29804E7F"/>
    <w:rsid w:val="299A22A0"/>
    <w:rsid w:val="299B130F"/>
    <w:rsid w:val="29A22F02"/>
    <w:rsid w:val="29D357B2"/>
    <w:rsid w:val="29F545C8"/>
    <w:rsid w:val="2A6B66A5"/>
    <w:rsid w:val="2A795C0F"/>
    <w:rsid w:val="2A7F18AC"/>
    <w:rsid w:val="2A8962DA"/>
    <w:rsid w:val="2A9E289C"/>
    <w:rsid w:val="2AD4533E"/>
    <w:rsid w:val="2B5E72FD"/>
    <w:rsid w:val="2B6A1B7F"/>
    <w:rsid w:val="2B7D1E25"/>
    <w:rsid w:val="2B82123D"/>
    <w:rsid w:val="2BE124D6"/>
    <w:rsid w:val="2C245EB1"/>
    <w:rsid w:val="2C2D2A07"/>
    <w:rsid w:val="2C532DA0"/>
    <w:rsid w:val="2C57797E"/>
    <w:rsid w:val="2CA86A82"/>
    <w:rsid w:val="2CB371D5"/>
    <w:rsid w:val="2CBC42DB"/>
    <w:rsid w:val="2CE077B3"/>
    <w:rsid w:val="2D0D5D1F"/>
    <w:rsid w:val="2D12214D"/>
    <w:rsid w:val="2D5E2035"/>
    <w:rsid w:val="2D864873"/>
    <w:rsid w:val="2DA96B06"/>
    <w:rsid w:val="2E051E23"/>
    <w:rsid w:val="2E083A8C"/>
    <w:rsid w:val="2E661E7F"/>
    <w:rsid w:val="2E7E65E4"/>
    <w:rsid w:val="2ED008F1"/>
    <w:rsid w:val="2EE1627B"/>
    <w:rsid w:val="2F221578"/>
    <w:rsid w:val="2F3276C7"/>
    <w:rsid w:val="2F656EAC"/>
    <w:rsid w:val="2F6D7FDB"/>
    <w:rsid w:val="2F875DDB"/>
    <w:rsid w:val="2F8A1174"/>
    <w:rsid w:val="2F8D5A84"/>
    <w:rsid w:val="30007685"/>
    <w:rsid w:val="300F4902"/>
    <w:rsid w:val="303A64D0"/>
    <w:rsid w:val="30427C69"/>
    <w:rsid w:val="306732B1"/>
    <w:rsid w:val="30A0509E"/>
    <w:rsid w:val="30D065A7"/>
    <w:rsid w:val="311B06F3"/>
    <w:rsid w:val="31480833"/>
    <w:rsid w:val="317909ED"/>
    <w:rsid w:val="31D10739"/>
    <w:rsid w:val="31E5110E"/>
    <w:rsid w:val="31FA476A"/>
    <w:rsid w:val="32101599"/>
    <w:rsid w:val="3240775C"/>
    <w:rsid w:val="327259BC"/>
    <w:rsid w:val="32827D75"/>
    <w:rsid w:val="32C510AF"/>
    <w:rsid w:val="32D103B5"/>
    <w:rsid w:val="32D911D9"/>
    <w:rsid w:val="33207934"/>
    <w:rsid w:val="3328400E"/>
    <w:rsid w:val="339B7340"/>
    <w:rsid w:val="33B273BE"/>
    <w:rsid w:val="33D60378"/>
    <w:rsid w:val="33EB1F16"/>
    <w:rsid w:val="34024CC3"/>
    <w:rsid w:val="346F257B"/>
    <w:rsid w:val="34967B08"/>
    <w:rsid w:val="349A316D"/>
    <w:rsid w:val="34B57D75"/>
    <w:rsid w:val="34B63D06"/>
    <w:rsid w:val="34F95019"/>
    <w:rsid w:val="35123632"/>
    <w:rsid w:val="35132F06"/>
    <w:rsid w:val="35192EC2"/>
    <w:rsid w:val="35306BDB"/>
    <w:rsid w:val="354E3F3E"/>
    <w:rsid w:val="359B22B4"/>
    <w:rsid w:val="35B20971"/>
    <w:rsid w:val="35E11256"/>
    <w:rsid w:val="35FF348B"/>
    <w:rsid w:val="36015455"/>
    <w:rsid w:val="363E00C4"/>
    <w:rsid w:val="369B31B3"/>
    <w:rsid w:val="36C95F72"/>
    <w:rsid w:val="371F5B92"/>
    <w:rsid w:val="375717D0"/>
    <w:rsid w:val="37692CB0"/>
    <w:rsid w:val="377E2B92"/>
    <w:rsid w:val="37F44BF3"/>
    <w:rsid w:val="38FD49CD"/>
    <w:rsid w:val="39363AEB"/>
    <w:rsid w:val="397330FD"/>
    <w:rsid w:val="39827A59"/>
    <w:rsid w:val="39932267"/>
    <w:rsid w:val="399D4784"/>
    <w:rsid w:val="399F2FBB"/>
    <w:rsid w:val="39B20F40"/>
    <w:rsid w:val="39ED7FCB"/>
    <w:rsid w:val="39F647B9"/>
    <w:rsid w:val="3A592AFB"/>
    <w:rsid w:val="3A63685A"/>
    <w:rsid w:val="3A811F62"/>
    <w:rsid w:val="3A841EE9"/>
    <w:rsid w:val="3A8D375B"/>
    <w:rsid w:val="3A9F1A72"/>
    <w:rsid w:val="3AC82A1D"/>
    <w:rsid w:val="3ACE216B"/>
    <w:rsid w:val="3AE72E6B"/>
    <w:rsid w:val="3B33742C"/>
    <w:rsid w:val="3B64626A"/>
    <w:rsid w:val="3B7346FF"/>
    <w:rsid w:val="3B7D1841"/>
    <w:rsid w:val="3BA50630"/>
    <w:rsid w:val="3BD333EF"/>
    <w:rsid w:val="3BE60A52"/>
    <w:rsid w:val="3BF740BD"/>
    <w:rsid w:val="3BF75330"/>
    <w:rsid w:val="3C1001A0"/>
    <w:rsid w:val="3C587148"/>
    <w:rsid w:val="3C62791F"/>
    <w:rsid w:val="3C965237"/>
    <w:rsid w:val="3CFB44C3"/>
    <w:rsid w:val="3D01676D"/>
    <w:rsid w:val="3D121CF5"/>
    <w:rsid w:val="3D2A5291"/>
    <w:rsid w:val="3D6A7D83"/>
    <w:rsid w:val="3D8449A1"/>
    <w:rsid w:val="3D8A2CB0"/>
    <w:rsid w:val="3D8F7591"/>
    <w:rsid w:val="3DE6565C"/>
    <w:rsid w:val="3E272EE8"/>
    <w:rsid w:val="3E344619"/>
    <w:rsid w:val="3E534E03"/>
    <w:rsid w:val="3E864749"/>
    <w:rsid w:val="3E917C19"/>
    <w:rsid w:val="3EBE2135"/>
    <w:rsid w:val="3ED656D0"/>
    <w:rsid w:val="3F12422F"/>
    <w:rsid w:val="3F1F4BA2"/>
    <w:rsid w:val="3F383632"/>
    <w:rsid w:val="3F44662B"/>
    <w:rsid w:val="3F453306"/>
    <w:rsid w:val="3F740A45"/>
    <w:rsid w:val="3FAF58B0"/>
    <w:rsid w:val="3FC7326B"/>
    <w:rsid w:val="3FFF47B3"/>
    <w:rsid w:val="400E7546"/>
    <w:rsid w:val="40183119"/>
    <w:rsid w:val="4052477A"/>
    <w:rsid w:val="4052753A"/>
    <w:rsid w:val="40B30B18"/>
    <w:rsid w:val="40D35977"/>
    <w:rsid w:val="413E130B"/>
    <w:rsid w:val="41B7665D"/>
    <w:rsid w:val="422514B1"/>
    <w:rsid w:val="426E79CE"/>
    <w:rsid w:val="42DE4B54"/>
    <w:rsid w:val="43422F5A"/>
    <w:rsid w:val="43476426"/>
    <w:rsid w:val="439416B6"/>
    <w:rsid w:val="4394233B"/>
    <w:rsid w:val="43B35A16"/>
    <w:rsid w:val="441308E0"/>
    <w:rsid w:val="45B7128B"/>
    <w:rsid w:val="45C970A0"/>
    <w:rsid w:val="45EA198E"/>
    <w:rsid w:val="461E51EB"/>
    <w:rsid w:val="467D28D5"/>
    <w:rsid w:val="46902609"/>
    <w:rsid w:val="46B35164"/>
    <w:rsid w:val="46C430DC"/>
    <w:rsid w:val="46D1677D"/>
    <w:rsid w:val="474F6361"/>
    <w:rsid w:val="475F022D"/>
    <w:rsid w:val="47704B50"/>
    <w:rsid w:val="47D9436D"/>
    <w:rsid w:val="485F6737"/>
    <w:rsid w:val="48967C7F"/>
    <w:rsid w:val="48A27B87"/>
    <w:rsid w:val="48BC3499"/>
    <w:rsid w:val="493F20C4"/>
    <w:rsid w:val="49A3337A"/>
    <w:rsid w:val="49BE0F52"/>
    <w:rsid w:val="4A0A0193"/>
    <w:rsid w:val="4A3D4856"/>
    <w:rsid w:val="4A563B69"/>
    <w:rsid w:val="4A875AD1"/>
    <w:rsid w:val="4A9D48C2"/>
    <w:rsid w:val="4ABB15CA"/>
    <w:rsid w:val="4ADB18EB"/>
    <w:rsid w:val="4B0E1D4E"/>
    <w:rsid w:val="4B35476F"/>
    <w:rsid w:val="4BCC5D64"/>
    <w:rsid w:val="4BD50ABE"/>
    <w:rsid w:val="4BE40D01"/>
    <w:rsid w:val="4C363892"/>
    <w:rsid w:val="4C4023DB"/>
    <w:rsid w:val="4C632900"/>
    <w:rsid w:val="4C787DC7"/>
    <w:rsid w:val="4CA30BBC"/>
    <w:rsid w:val="4CB041A4"/>
    <w:rsid w:val="4D106251"/>
    <w:rsid w:val="4D1D271C"/>
    <w:rsid w:val="4D3073ED"/>
    <w:rsid w:val="4D405AC9"/>
    <w:rsid w:val="4D824567"/>
    <w:rsid w:val="4D9F6B46"/>
    <w:rsid w:val="4DA22C22"/>
    <w:rsid w:val="4DC25072"/>
    <w:rsid w:val="4DDA284D"/>
    <w:rsid w:val="4DF8562D"/>
    <w:rsid w:val="4E600F7F"/>
    <w:rsid w:val="4E6A173F"/>
    <w:rsid w:val="4E946A0E"/>
    <w:rsid w:val="4EB764B6"/>
    <w:rsid w:val="4ECB579F"/>
    <w:rsid w:val="4ED32A15"/>
    <w:rsid w:val="4EFE20DA"/>
    <w:rsid w:val="4F136BAF"/>
    <w:rsid w:val="4F5C39D0"/>
    <w:rsid w:val="4F602D94"/>
    <w:rsid w:val="4F786330"/>
    <w:rsid w:val="4FA9337C"/>
    <w:rsid w:val="501F67AB"/>
    <w:rsid w:val="50852AB2"/>
    <w:rsid w:val="50B9275C"/>
    <w:rsid w:val="50D47596"/>
    <w:rsid w:val="50E313CB"/>
    <w:rsid w:val="50F15594"/>
    <w:rsid w:val="51000915"/>
    <w:rsid w:val="51025EB1"/>
    <w:rsid w:val="51A451BA"/>
    <w:rsid w:val="51A93D45"/>
    <w:rsid w:val="51D860AE"/>
    <w:rsid w:val="51EB11A7"/>
    <w:rsid w:val="5245699D"/>
    <w:rsid w:val="527A416D"/>
    <w:rsid w:val="52B15DE1"/>
    <w:rsid w:val="52C00AB5"/>
    <w:rsid w:val="52CA6EA2"/>
    <w:rsid w:val="52CD6993"/>
    <w:rsid w:val="52D32C59"/>
    <w:rsid w:val="52D33227"/>
    <w:rsid w:val="52D7336D"/>
    <w:rsid w:val="52ED493F"/>
    <w:rsid w:val="53516268"/>
    <w:rsid w:val="53640E6B"/>
    <w:rsid w:val="53913478"/>
    <w:rsid w:val="53BA6F17"/>
    <w:rsid w:val="53C94501"/>
    <w:rsid w:val="54942314"/>
    <w:rsid w:val="54A315F0"/>
    <w:rsid w:val="551F080C"/>
    <w:rsid w:val="557D01FC"/>
    <w:rsid w:val="558649E9"/>
    <w:rsid w:val="559B757A"/>
    <w:rsid w:val="55B21658"/>
    <w:rsid w:val="560222CE"/>
    <w:rsid w:val="560A3E85"/>
    <w:rsid w:val="561E35DE"/>
    <w:rsid w:val="56423283"/>
    <w:rsid w:val="56C47F55"/>
    <w:rsid w:val="56DD1E56"/>
    <w:rsid w:val="56EF16B7"/>
    <w:rsid w:val="57127095"/>
    <w:rsid w:val="571B5E1C"/>
    <w:rsid w:val="57211FE5"/>
    <w:rsid w:val="572253C2"/>
    <w:rsid w:val="57DB56AE"/>
    <w:rsid w:val="57E75E01"/>
    <w:rsid w:val="582B597E"/>
    <w:rsid w:val="586B76C2"/>
    <w:rsid w:val="587F428B"/>
    <w:rsid w:val="588A18E5"/>
    <w:rsid w:val="589A10C5"/>
    <w:rsid w:val="58A255C2"/>
    <w:rsid w:val="58D63E23"/>
    <w:rsid w:val="58E93FC5"/>
    <w:rsid w:val="59154BEF"/>
    <w:rsid w:val="591D1B7F"/>
    <w:rsid w:val="592C090B"/>
    <w:rsid w:val="594B1686"/>
    <w:rsid w:val="59750861"/>
    <w:rsid w:val="59B57AB7"/>
    <w:rsid w:val="59D318A6"/>
    <w:rsid w:val="5A113609"/>
    <w:rsid w:val="5A124512"/>
    <w:rsid w:val="5A3D61AC"/>
    <w:rsid w:val="5AD61C4C"/>
    <w:rsid w:val="5B063489"/>
    <w:rsid w:val="5B196FF7"/>
    <w:rsid w:val="5B1B393B"/>
    <w:rsid w:val="5B2630E4"/>
    <w:rsid w:val="5B48305A"/>
    <w:rsid w:val="5B7A6F8C"/>
    <w:rsid w:val="5B852845"/>
    <w:rsid w:val="5B8D3163"/>
    <w:rsid w:val="5BCB45A3"/>
    <w:rsid w:val="5C084598"/>
    <w:rsid w:val="5C2A6C04"/>
    <w:rsid w:val="5C2D0A9F"/>
    <w:rsid w:val="5C78171D"/>
    <w:rsid w:val="5C986C68"/>
    <w:rsid w:val="5CCB4C52"/>
    <w:rsid w:val="5CD235A2"/>
    <w:rsid w:val="5D1256CE"/>
    <w:rsid w:val="5EB629D1"/>
    <w:rsid w:val="5ED43404"/>
    <w:rsid w:val="5F04373C"/>
    <w:rsid w:val="5F28567D"/>
    <w:rsid w:val="5F5A15AE"/>
    <w:rsid w:val="5F7563E8"/>
    <w:rsid w:val="5F9728E0"/>
    <w:rsid w:val="6025390F"/>
    <w:rsid w:val="602A730A"/>
    <w:rsid w:val="604A0FC0"/>
    <w:rsid w:val="605F3B00"/>
    <w:rsid w:val="6062071A"/>
    <w:rsid w:val="609E54CA"/>
    <w:rsid w:val="60B60A66"/>
    <w:rsid w:val="60FF065F"/>
    <w:rsid w:val="614348BF"/>
    <w:rsid w:val="619B50E9"/>
    <w:rsid w:val="61E909C7"/>
    <w:rsid w:val="628F77C1"/>
    <w:rsid w:val="629372B1"/>
    <w:rsid w:val="631906FD"/>
    <w:rsid w:val="638D7E1B"/>
    <w:rsid w:val="63E33020"/>
    <w:rsid w:val="63F313D6"/>
    <w:rsid w:val="641F4B74"/>
    <w:rsid w:val="64300B2F"/>
    <w:rsid w:val="644A7E43"/>
    <w:rsid w:val="644B29EB"/>
    <w:rsid w:val="64616F3B"/>
    <w:rsid w:val="64C21A65"/>
    <w:rsid w:val="64D2036D"/>
    <w:rsid w:val="6503311C"/>
    <w:rsid w:val="65044496"/>
    <w:rsid w:val="651641C9"/>
    <w:rsid w:val="656D7047"/>
    <w:rsid w:val="65943DCC"/>
    <w:rsid w:val="6645502F"/>
    <w:rsid w:val="66592A75"/>
    <w:rsid w:val="66B33C62"/>
    <w:rsid w:val="66CB34B0"/>
    <w:rsid w:val="66CE552F"/>
    <w:rsid w:val="66F978FF"/>
    <w:rsid w:val="67005A4F"/>
    <w:rsid w:val="67010C05"/>
    <w:rsid w:val="674F1B70"/>
    <w:rsid w:val="67607CDE"/>
    <w:rsid w:val="67795450"/>
    <w:rsid w:val="67987117"/>
    <w:rsid w:val="67C33BC0"/>
    <w:rsid w:val="67FA392E"/>
    <w:rsid w:val="6874548F"/>
    <w:rsid w:val="687F5F93"/>
    <w:rsid w:val="68A773E7"/>
    <w:rsid w:val="68B95597"/>
    <w:rsid w:val="69054339"/>
    <w:rsid w:val="6914022D"/>
    <w:rsid w:val="696C260A"/>
    <w:rsid w:val="699851AD"/>
    <w:rsid w:val="699B2EEF"/>
    <w:rsid w:val="699D6C67"/>
    <w:rsid w:val="69B84EDC"/>
    <w:rsid w:val="6A0339D1"/>
    <w:rsid w:val="6A1177DD"/>
    <w:rsid w:val="6A2151A2"/>
    <w:rsid w:val="6ACC771E"/>
    <w:rsid w:val="6AE727FB"/>
    <w:rsid w:val="6B476A1E"/>
    <w:rsid w:val="6B4C44A1"/>
    <w:rsid w:val="6B54626E"/>
    <w:rsid w:val="6BAA7419"/>
    <w:rsid w:val="6BE248E5"/>
    <w:rsid w:val="6C021003"/>
    <w:rsid w:val="6C1F1BB5"/>
    <w:rsid w:val="6C540873"/>
    <w:rsid w:val="6C6F1216"/>
    <w:rsid w:val="6C9A56E0"/>
    <w:rsid w:val="6CA82785"/>
    <w:rsid w:val="6CB20E55"/>
    <w:rsid w:val="6CE85848"/>
    <w:rsid w:val="6D15191A"/>
    <w:rsid w:val="6D3A6CB4"/>
    <w:rsid w:val="6D6B4986"/>
    <w:rsid w:val="6DEA61F3"/>
    <w:rsid w:val="6DFC5FDF"/>
    <w:rsid w:val="6E0D2F46"/>
    <w:rsid w:val="6E3D6323"/>
    <w:rsid w:val="6E5074C2"/>
    <w:rsid w:val="6E9E40AE"/>
    <w:rsid w:val="6EA27AB3"/>
    <w:rsid w:val="6EA97E5C"/>
    <w:rsid w:val="6ECC5FE7"/>
    <w:rsid w:val="6EDB6140"/>
    <w:rsid w:val="6F1A4757"/>
    <w:rsid w:val="6F824716"/>
    <w:rsid w:val="6F9E1043"/>
    <w:rsid w:val="6FB14B95"/>
    <w:rsid w:val="6FBB39A3"/>
    <w:rsid w:val="6FD42CB7"/>
    <w:rsid w:val="6FEF7AF1"/>
    <w:rsid w:val="70077DE7"/>
    <w:rsid w:val="70206657"/>
    <w:rsid w:val="7029485D"/>
    <w:rsid w:val="70B56644"/>
    <w:rsid w:val="710366B1"/>
    <w:rsid w:val="71CF1988"/>
    <w:rsid w:val="71D13952"/>
    <w:rsid w:val="722021E3"/>
    <w:rsid w:val="723C4321"/>
    <w:rsid w:val="72800ED4"/>
    <w:rsid w:val="72F316A6"/>
    <w:rsid w:val="73612223"/>
    <w:rsid w:val="738467A2"/>
    <w:rsid w:val="73890A15"/>
    <w:rsid w:val="73941822"/>
    <w:rsid w:val="739B7DBF"/>
    <w:rsid w:val="73A85115"/>
    <w:rsid w:val="73BA21C4"/>
    <w:rsid w:val="73C3551C"/>
    <w:rsid w:val="74303CED"/>
    <w:rsid w:val="745829FA"/>
    <w:rsid w:val="745E6FF3"/>
    <w:rsid w:val="74650381"/>
    <w:rsid w:val="74687C74"/>
    <w:rsid w:val="7478586B"/>
    <w:rsid w:val="74C72F0F"/>
    <w:rsid w:val="74F62301"/>
    <w:rsid w:val="7518696C"/>
    <w:rsid w:val="75457C9F"/>
    <w:rsid w:val="755747C3"/>
    <w:rsid w:val="758A0127"/>
    <w:rsid w:val="75B275F6"/>
    <w:rsid w:val="761422CC"/>
    <w:rsid w:val="76224CCF"/>
    <w:rsid w:val="762F6E99"/>
    <w:rsid w:val="76530DD9"/>
    <w:rsid w:val="770116DA"/>
    <w:rsid w:val="770B16B4"/>
    <w:rsid w:val="770E4B54"/>
    <w:rsid w:val="772E7150"/>
    <w:rsid w:val="77A15B74"/>
    <w:rsid w:val="77A86F03"/>
    <w:rsid w:val="77F0668A"/>
    <w:rsid w:val="785045C8"/>
    <w:rsid w:val="789456D9"/>
    <w:rsid w:val="79020895"/>
    <w:rsid w:val="790243F1"/>
    <w:rsid w:val="790F4D60"/>
    <w:rsid w:val="79110AD8"/>
    <w:rsid w:val="791A1FD1"/>
    <w:rsid w:val="791A5BDE"/>
    <w:rsid w:val="79294073"/>
    <w:rsid w:val="79AE6381"/>
    <w:rsid w:val="7A577BDB"/>
    <w:rsid w:val="7AA535EF"/>
    <w:rsid w:val="7B4C4049"/>
    <w:rsid w:val="7B4C6C5F"/>
    <w:rsid w:val="7B590514"/>
    <w:rsid w:val="7B5F2B22"/>
    <w:rsid w:val="7B833D31"/>
    <w:rsid w:val="7BAC2D3A"/>
    <w:rsid w:val="7BC71BE8"/>
    <w:rsid w:val="7BCE7F00"/>
    <w:rsid w:val="7BEE3352"/>
    <w:rsid w:val="7C0E12FE"/>
    <w:rsid w:val="7C1832D1"/>
    <w:rsid w:val="7C213CD7"/>
    <w:rsid w:val="7C2F624D"/>
    <w:rsid w:val="7C6A15B3"/>
    <w:rsid w:val="7CB24380"/>
    <w:rsid w:val="7CFA01CB"/>
    <w:rsid w:val="7D2E5D91"/>
    <w:rsid w:val="7DA43CC8"/>
    <w:rsid w:val="7DA55C93"/>
    <w:rsid w:val="7DCD5C31"/>
    <w:rsid w:val="7E4D2CFE"/>
    <w:rsid w:val="7E741677"/>
    <w:rsid w:val="7E8D404B"/>
    <w:rsid w:val="7F46479C"/>
    <w:rsid w:val="7F6364A4"/>
    <w:rsid w:val="7FA75CF2"/>
    <w:rsid w:val="7FB7473A"/>
    <w:rsid w:val="7FF54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row_tree_level_3"/>
    <w:basedOn w:val="8"/>
    <w:qFormat/>
    <w:uiPriority w:val="0"/>
  </w:style>
  <w:style w:type="character" w:customStyle="1" w:styleId="13">
    <w:name w:val="row_tree_level_4"/>
    <w:basedOn w:val="8"/>
    <w:qFormat/>
    <w:uiPriority w:val="0"/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5">
    <w:name w:val="15"/>
    <w:basedOn w:val="8"/>
    <w:qFormat/>
    <w:uiPriority w:val="0"/>
    <w:rPr>
      <w:rFonts w:hint="default" w:ascii="Times New Roman" w:hAnsi="Times New Roman" w:cs="Times New Roman"/>
      <w:sz w:val="20"/>
      <w:szCs w:val="20"/>
    </w:rPr>
  </w:style>
  <w:style w:type="character" w:customStyle="1" w:styleId="16">
    <w:name w:val="font0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paragraph" w:customStyle="1" w:styleId="17">
    <w:name w:val="标题 方正小标宋 二号 不加粗"/>
    <w:basedOn w:val="1"/>
    <w:qFormat/>
    <w:uiPriority w:val="0"/>
    <w:pPr>
      <w:spacing w:line="660" w:lineRule="exac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一级标题 黑体三号不加粗"/>
    <w:basedOn w:val="1"/>
    <w:next w:val="1"/>
    <w:qFormat/>
    <w:uiPriority w:val="0"/>
    <w:pPr>
      <w:keepNext/>
      <w:keepLines/>
      <w:numPr>
        <w:ilvl w:val="0"/>
        <w:numId w:val="1"/>
      </w:numPr>
      <w:spacing w:line="600" w:lineRule="exact"/>
      <w:ind w:firstLine="723" w:firstLineChars="200"/>
      <w:outlineLvl w:val="0"/>
    </w:pPr>
    <w:rPr>
      <w:rFonts w:ascii="黑体" w:hAnsi="黑体" w:eastAsia="黑体"/>
      <w:kern w:val="44"/>
      <w:sz w:val="32"/>
      <w:szCs w:val="32"/>
    </w:rPr>
  </w:style>
  <w:style w:type="paragraph" w:customStyle="1" w:styleId="19">
    <w:name w:val="正文 仿宋国标三号 不加粗"/>
    <w:basedOn w:val="1"/>
    <w:qFormat/>
    <w:uiPriority w:val="0"/>
    <w:pPr>
      <w:spacing w:line="600" w:lineRule="exact"/>
      <w:ind w:firstLine="880" w:firstLineChars="200"/>
    </w:pPr>
    <w:rPr>
      <w:rFonts w:ascii="仿宋_GB2312" w:hAnsi="仿宋_GB2312" w:eastAsia="仿宋_GB2312"/>
      <w:sz w:val="32"/>
      <w:szCs w:val="32"/>
    </w:rPr>
  </w:style>
  <w:style w:type="paragraph" w:customStyle="1" w:styleId="20">
    <w:name w:val="二级标题 楷体国标 三号不加粗"/>
    <w:basedOn w:val="1"/>
    <w:next w:val="1"/>
    <w:qFormat/>
    <w:uiPriority w:val="0"/>
    <w:pPr>
      <w:keepNext/>
      <w:keepLines/>
      <w:numPr>
        <w:ilvl w:val="0"/>
        <w:numId w:val="2"/>
      </w:numPr>
      <w:spacing w:beforeLines="0" w:afterLines="0" w:line="600" w:lineRule="exact"/>
      <w:ind w:firstLine="420" w:firstLineChars="200"/>
      <w:outlineLvl w:val="1"/>
    </w:pPr>
    <w:rPr>
      <w:rFonts w:ascii="楷体_GB2312" w:hAnsi="楷体_GB2312" w:eastAsia="楷体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1959</Words>
  <Characters>2614</Characters>
  <Lines>47</Lines>
  <Paragraphs>13</Paragraphs>
  <TotalTime>16</TotalTime>
  <ScaleCrop>false</ScaleCrop>
  <LinksUpToDate>false</LinksUpToDate>
  <CharactersWithSpaces>2686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2025-12-18T11:22:00Z</dcterms:created>
  <dc:creator>NTKO</dc:creator>
  <cp:lastModifiedBy>zy</cp:lastModifiedBy>
  <dcterms:modified xsi:type="dcterms:W3CDTF">2026-03-05T07:06:43Z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97DE4861186A498F85D2D6E5BA9C76BC_13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eyJoZGlkIjoiMWJiMGIyOTYwNTRlYmQxN2EwZTJlNjYyMzc0NzBiNjQiLCJ1c2VySWQiOiI2MDQ4NjM2OTYifQ==</vt:lpwstr>
  </property>
</Properties>
</file>