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A51EA">
      <w:pPr>
        <w:pStyle w:val="16"/>
        <w:bidi w:val="0"/>
        <w:rPr>
          <w:rFonts w:hint="eastAsia"/>
        </w:rPr>
      </w:pPr>
      <w:r>
        <w:rPr>
          <w:rFonts w:hint="eastAsia"/>
          <w:lang w:eastAsia="zh-CN"/>
        </w:rPr>
        <w:t>中共景德镇市珠山区委机构编制委员会2026</w:t>
      </w:r>
      <w:r>
        <w:rPr>
          <w:rFonts w:hint="eastAsia"/>
        </w:rPr>
        <w:t>年部门预算</w:t>
      </w:r>
    </w:p>
    <w:p w14:paraId="25C20AA1">
      <w:pPr>
        <w:pStyle w:val="13"/>
        <w:spacing w:line="600" w:lineRule="atLeast"/>
        <w:jc w:val="center"/>
        <w:rPr>
          <w:rFonts w:ascii="黑体" w:hAnsi="黑体" w:eastAsia="黑体"/>
          <w:color w:val="000000"/>
          <w:sz w:val="32"/>
          <w:szCs w:val="32"/>
        </w:rPr>
      </w:pPr>
    </w:p>
    <w:p w14:paraId="0BA34D6D">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41DD4696">
      <w:pPr>
        <w:pStyle w:val="13"/>
        <w:rPr>
          <w:rFonts w:ascii="宋体" w:hAnsi="宋体"/>
          <w:color w:val="000000"/>
        </w:rPr>
      </w:pPr>
    </w:p>
    <w:p w14:paraId="1F248429">
      <w:pPr>
        <w:pStyle w:val="17"/>
        <w:numPr>
          <w:ilvl w:val="0"/>
          <w:numId w:val="0"/>
        </w:numPr>
        <w:bidi w:val="0"/>
        <w:ind w:left="420" w:leftChars="200"/>
        <w:jc w:val="left"/>
        <w:rPr>
          <w:rFonts w:hint="eastAsia"/>
          <w:lang w:eastAsia="zh-CN"/>
        </w:rPr>
      </w:pPr>
      <w:r>
        <w:rPr>
          <w:rFonts w:hint="eastAsia"/>
          <w:lang w:val="en-US" w:eastAsia="zh-CN"/>
        </w:rPr>
        <w:t>第一部分  中共景德镇市珠山区委机构编制委员会概况</w:t>
      </w:r>
    </w:p>
    <w:p w14:paraId="7F54348D">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3C31308E">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05AC53B6">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中共景德镇市珠山区委机构编制委员会2026</w:t>
      </w:r>
      <w:r>
        <w:rPr>
          <w:rFonts w:hint="eastAsia"/>
        </w:rPr>
        <w:t>年部门预算表</w:t>
      </w:r>
    </w:p>
    <w:p w14:paraId="25B8EF2C">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070B815B">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42613EF7">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444FF008">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131D4797">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2FED829B">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35437A9D">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38E40DB3">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0B2C77EB">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C01ED06">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6F356022">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0CECFAED">
      <w:pPr>
        <w:pStyle w:val="17"/>
        <w:numPr>
          <w:ilvl w:val="0"/>
          <w:numId w:val="0"/>
        </w:numPr>
        <w:bidi w:val="0"/>
        <w:ind w:left="420" w:leftChars="200"/>
        <w:jc w:val="left"/>
        <w:rPr>
          <w:rFonts w:hint="eastAsia"/>
          <w:lang w:eastAsia="zh-CN"/>
        </w:rPr>
      </w:pPr>
      <w:r>
        <w:rPr>
          <w:rFonts w:hint="eastAsia"/>
          <w:lang w:eastAsia="zh-CN"/>
        </w:rPr>
        <w:t>第三部分 中共景德镇市珠山区委机构编制委员会 2026年部门预算情况说明</w:t>
      </w:r>
    </w:p>
    <w:p w14:paraId="1FB1C359">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4156B276">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EB9F415">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E35BE8C">
      <w:pPr>
        <w:pStyle w:val="17"/>
        <w:numPr>
          <w:ilvl w:val="0"/>
          <w:numId w:val="0"/>
        </w:numPr>
        <w:bidi w:val="0"/>
        <w:ind w:left="420" w:leftChars="200"/>
        <w:jc w:val="left"/>
        <w:rPr>
          <w:rFonts w:hint="eastAsia"/>
          <w:lang w:eastAsia="zh-CN"/>
        </w:rPr>
      </w:pPr>
      <w:r>
        <w:rPr>
          <w:rFonts w:hint="eastAsia"/>
          <w:lang w:eastAsia="zh-CN"/>
        </w:rPr>
        <w:t>第四部分  名词解释</w:t>
      </w:r>
    </w:p>
    <w:p w14:paraId="610EF8F8">
      <w:pPr>
        <w:widowControl/>
        <w:spacing w:line="580" w:lineRule="exact"/>
        <w:jc w:val="center"/>
        <w:rPr>
          <w:rFonts w:ascii="仿宋_GB2312" w:eastAsia="仿宋_GB2312"/>
          <w:b/>
          <w:sz w:val="32"/>
          <w:szCs w:val="30"/>
        </w:rPr>
      </w:pPr>
    </w:p>
    <w:p w14:paraId="098497A3">
      <w:pPr>
        <w:widowControl/>
        <w:spacing w:line="580" w:lineRule="exact"/>
        <w:jc w:val="center"/>
        <w:rPr>
          <w:rFonts w:ascii="仿宋_GB2312" w:eastAsia="仿宋_GB2312"/>
          <w:b/>
          <w:sz w:val="32"/>
          <w:szCs w:val="30"/>
        </w:rPr>
      </w:pPr>
    </w:p>
    <w:p w14:paraId="0CE55236">
      <w:pPr>
        <w:widowControl/>
        <w:spacing w:line="580" w:lineRule="exact"/>
        <w:jc w:val="center"/>
        <w:rPr>
          <w:rFonts w:ascii="仿宋_GB2312" w:eastAsia="仿宋_GB2312"/>
          <w:b/>
          <w:sz w:val="32"/>
          <w:szCs w:val="30"/>
        </w:rPr>
      </w:pPr>
    </w:p>
    <w:p w14:paraId="0227A5D8">
      <w:pPr>
        <w:widowControl/>
        <w:spacing w:line="580" w:lineRule="exact"/>
        <w:jc w:val="center"/>
        <w:rPr>
          <w:rFonts w:ascii="仿宋_GB2312" w:eastAsia="仿宋_GB2312"/>
          <w:b/>
          <w:sz w:val="32"/>
          <w:szCs w:val="30"/>
        </w:rPr>
      </w:pPr>
    </w:p>
    <w:p w14:paraId="45C12D76">
      <w:pPr>
        <w:widowControl/>
        <w:spacing w:line="580" w:lineRule="exact"/>
        <w:jc w:val="center"/>
        <w:rPr>
          <w:rFonts w:ascii="仿宋_GB2312" w:eastAsia="仿宋_GB2312"/>
          <w:b/>
          <w:sz w:val="32"/>
          <w:szCs w:val="30"/>
        </w:rPr>
      </w:pPr>
    </w:p>
    <w:p w14:paraId="3C76B792">
      <w:pPr>
        <w:widowControl/>
        <w:spacing w:line="580" w:lineRule="exact"/>
        <w:jc w:val="center"/>
        <w:rPr>
          <w:rFonts w:ascii="仿宋_GB2312" w:eastAsia="仿宋_GB2312"/>
          <w:b/>
          <w:sz w:val="32"/>
          <w:szCs w:val="30"/>
        </w:rPr>
      </w:pPr>
    </w:p>
    <w:p w14:paraId="03B8F6D6">
      <w:pPr>
        <w:widowControl/>
        <w:spacing w:line="580" w:lineRule="exact"/>
        <w:jc w:val="center"/>
        <w:rPr>
          <w:rFonts w:ascii="仿宋_GB2312" w:eastAsia="仿宋_GB2312"/>
          <w:b/>
          <w:sz w:val="32"/>
          <w:szCs w:val="30"/>
        </w:rPr>
      </w:pPr>
    </w:p>
    <w:p w14:paraId="0F5B9773">
      <w:pPr>
        <w:widowControl/>
        <w:spacing w:line="580" w:lineRule="exact"/>
        <w:jc w:val="center"/>
        <w:rPr>
          <w:rFonts w:ascii="仿宋_GB2312" w:eastAsia="仿宋_GB2312"/>
          <w:b/>
          <w:sz w:val="32"/>
          <w:szCs w:val="30"/>
        </w:rPr>
      </w:pPr>
    </w:p>
    <w:p w14:paraId="520B2617">
      <w:pPr>
        <w:widowControl/>
        <w:spacing w:line="580" w:lineRule="exact"/>
        <w:jc w:val="center"/>
        <w:rPr>
          <w:rFonts w:ascii="仿宋_GB2312" w:eastAsia="仿宋_GB2312"/>
          <w:b/>
          <w:sz w:val="32"/>
          <w:szCs w:val="30"/>
        </w:rPr>
      </w:pPr>
    </w:p>
    <w:p w14:paraId="73E1F000">
      <w:pPr>
        <w:widowControl/>
        <w:spacing w:line="580" w:lineRule="exact"/>
        <w:jc w:val="center"/>
        <w:rPr>
          <w:rFonts w:ascii="仿宋_GB2312" w:eastAsia="仿宋_GB2312"/>
          <w:b/>
          <w:sz w:val="32"/>
          <w:szCs w:val="30"/>
        </w:rPr>
      </w:pPr>
    </w:p>
    <w:p w14:paraId="40848344">
      <w:pPr>
        <w:widowControl/>
        <w:spacing w:line="580" w:lineRule="exact"/>
        <w:jc w:val="center"/>
        <w:rPr>
          <w:rFonts w:ascii="仿宋_GB2312" w:eastAsia="仿宋_GB2312"/>
          <w:b/>
          <w:sz w:val="32"/>
          <w:szCs w:val="30"/>
        </w:rPr>
      </w:pPr>
    </w:p>
    <w:p w14:paraId="07AB429D">
      <w:pPr>
        <w:widowControl/>
        <w:spacing w:line="580" w:lineRule="exact"/>
        <w:jc w:val="center"/>
        <w:rPr>
          <w:rFonts w:ascii="仿宋_GB2312" w:eastAsia="仿宋_GB2312"/>
          <w:b/>
          <w:sz w:val="32"/>
          <w:szCs w:val="30"/>
        </w:rPr>
      </w:pPr>
    </w:p>
    <w:p w14:paraId="71B92E2E">
      <w:pPr>
        <w:widowControl/>
        <w:spacing w:line="580" w:lineRule="exact"/>
        <w:jc w:val="center"/>
        <w:rPr>
          <w:rFonts w:ascii="仿宋_GB2312" w:eastAsia="仿宋_GB2312"/>
          <w:b/>
          <w:sz w:val="32"/>
          <w:szCs w:val="30"/>
        </w:rPr>
      </w:pPr>
    </w:p>
    <w:p w14:paraId="3AD28FB5">
      <w:pPr>
        <w:widowControl/>
        <w:spacing w:line="580" w:lineRule="exact"/>
        <w:jc w:val="center"/>
        <w:rPr>
          <w:rFonts w:ascii="仿宋_GB2312" w:eastAsia="仿宋_GB2312"/>
          <w:b/>
          <w:sz w:val="32"/>
          <w:szCs w:val="30"/>
        </w:rPr>
      </w:pPr>
    </w:p>
    <w:p w14:paraId="2C951BD9">
      <w:pPr>
        <w:pStyle w:val="17"/>
        <w:numPr>
          <w:ilvl w:val="0"/>
          <w:numId w:val="0"/>
        </w:numPr>
        <w:bidi w:val="0"/>
        <w:ind w:left="420" w:leftChars="200"/>
        <w:jc w:val="center"/>
        <w:rPr>
          <w:rFonts w:hint="eastAsia"/>
          <w:lang w:eastAsia="zh-CN"/>
        </w:rPr>
      </w:pPr>
      <w:r>
        <w:rPr>
          <w:rFonts w:hint="eastAsia"/>
          <w:lang w:eastAsia="zh-CN"/>
        </w:rPr>
        <w:t>第一部分  中共景德镇市珠山区委机构编制委员会概况</w:t>
      </w:r>
    </w:p>
    <w:p w14:paraId="55B8F349">
      <w:pPr>
        <w:widowControl/>
        <w:spacing w:line="580" w:lineRule="exact"/>
        <w:jc w:val="left"/>
        <w:rPr>
          <w:rFonts w:asciiTheme="minorEastAsia" w:hAnsiTheme="minorEastAsia"/>
          <w:b/>
          <w:sz w:val="36"/>
          <w:szCs w:val="36"/>
        </w:rPr>
      </w:pPr>
    </w:p>
    <w:p w14:paraId="3D1126F7">
      <w:pPr>
        <w:pStyle w:val="17"/>
        <w:numPr>
          <w:ilvl w:val="0"/>
          <w:numId w:val="0"/>
        </w:numPr>
        <w:bidi w:val="0"/>
        <w:ind w:left="420" w:leftChars="200" w:firstLine="320" w:firstLineChars="100"/>
        <w:rPr>
          <w:rFonts w:hint="eastAsia"/>
        </w:rPr>
      </w:pPr>
      <w:r>
        <w:rPr>
          <w:rFonts w:hint="eastAsia"/>
        </w:rPr>
        <w:t>一、部门主要职责</w:t>
      </w:r>
    </w:p>
    <w:p w14:paraId="6229823B">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ascii="仿宋" w:hAnsi="仿宋" w:eastAsia="仿宋" w:cs="仿宋"/>
          <w:color w:val="000000"/>
          <w:kern w:val="0"/>
          <w:sz w:val="31"/>
          <w:szCs w:val="31"/>
          <w:lang w:val="en-US" w:eastAsia="zh-CN" w:bidi="ar"/>
        </w:rPr>
        <w:t>景德镇市珠山区委机构编制委员会办公室贯彻落实党</w:t>
      </w:r>
      <w:r>
        <w:rPr>
          <w:rFonts w:hint="eastAsia" w:ascii="仿宋" w:hAnsi="仿宋" w:eastAsia="仿宋" w:cs="仿宋"/>
          <w:color w:val="000000"/>
          <w:kern w:val="0"/>
          <w:sz w:val="31"/>
          <w:szCs w:val="31"/>
          <w:lang w:val="en-US" w:eastAsia="zh-CN" w:bidi="ar"/>
        </w:rPr>
        <w:t>中央和省委、市委、区委关于机构编制工作的方针政策和决策部署，在履行职责过程中坚持和加强党对机构编制工作的集中统一领导。主要职责是：</w:t>
      </w:r>
    </w:p>
    <w:p w14:paraId="19AFFA44">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(一)贯彻执行党和国家有关行政管理体制和机构改革</w:t>
      </w:r>
      <w:r>
        <w:rPr>
          <w:rFonts w:hint="eastAsia" w:ascii="仿宋" w:hAnsi="仿宋" w:eastAsia="仿宋" w:cs="仿宋"/>
          <w:color w:val="000000"/>
          <w:kern w:val="0"/>
          <w:sz w:val="31"/>
          <w:szCs w:val="31"/>
          <w:lang w:val="en-US" w:eastAsia="zh-CN" w:bidi="ar"/>
        </w:rPr>
        <w:t>以及机构编制管理的方针、政策。拟定本区行政管理体制和机构改革以及机构编制管理的政策、法规。</w:t>
      </w:r>
    </w:p>
    <w:p w14:paraId="4FE60FB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(二)统一管理本区党政机关，人大、政协机关，各民</w:t>
      </w:r>
      <w:r>
        <w:rPr>
          <w:rFonts w:hint="eastAsia" w:ascii="仿宋" w:hAnsi="仿宋" w:eastAsia="仿宋" w:cs="仿宋"/>
          <w:color w:val="000000"/>
          <w:kern w:val="0"/>
          <w:sz w:val="31"/>
          <w:szCs w:val="31"/>
          <w:lang w:val="en-US" w:eastAsia="zh-CN" w:bidi="ar"/>
        </w:rPr>
        <w:t>主党派、人民团体的机构编制工作。</w:t>
      </w:r>
    </w:p>
    <w:p w14:paraId="11E09D5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(三)根据上级党委、政府的部署，研究拟订本区行政</w:t>
      </w:r>
      <w:r>
        <w:rPr>
          <w:rFonts w:hint="eastAsia" w:ascii="仿宋" w:hAnsi="仿宋" w:eastAsia="仿宋" w:cs="仿宋"/>
          <w:color w:val="000000"/>
          <w:kern w:val="0"/>
          <w:sz w:val="31"/>
          <w:szCs w:val="31"/>
          <w:lang w:val="en-US" w:eastAsia="zh-CN" w:bidi="ar"/>
        </w:rPr>
        <w:t>管理体制和机构改革的总体方案，审核并实施区直党政机关、街道党政机构改革方案。</w:t>
      </w:r>
    </w:p>
    <w:p w14:paraId="0F6A331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(四)协调区委各部门、区政府各部门的职能配置及调</w:t>
      </w:r>
      <w:r>
        <w:rPr>
          <w:rFonts w:hint="eastAsia" w:ascii="仿宋" w:hAnsi="仿宋" w:eastAsia="仿宋" w:cs="仿宋"/>
          <w:color w:val="000000"/>
          <w:kern w:val="0"/>
          <w:sz w:val="31"/>
          <w:szCs w:val="31"/>
          <w:lang w:val="en-US" w:eastAsia="zh-CN" w:bidi="ar"/>
        </w:rPr>
        <w:t>整，协调区委各部门之间，区政府各部门之间，区委各部门和区政府各部门之间以及区直各部门与街道之间的职责分工。</w:t>
      </w:r>
    </w:p>
    <w:p w14:paraId="0D256BD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(五)负责审核区委各部门、区政府各部门和派出机构</w:t>
      </w:r>
      <w:r>
        <w:rPr>
          <w:rFonts w:hint="eastAsia" w:ascii="仿宋" w:hAnsi="仿宋" w:eastAsia="仿宋" w:cs="仿宋"/>
          <w:color w:val="000000"/>
          <w:kern w:val="0"/>
          <w:sz w:val="31"/>
          <w:szCs w:val="31"/>
          <w:lang w:val="en-US" w:eastAsia="zh-CN" w:bidi="ar"/>
        </w:rPr>
        <w:t>及部门管理的事业单位的内设机构、人员编制和领导职数。</w:t>
      </w:r>
    </w:p>
    <w:p w14:paraId="2C7C929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(六)负责审核区人大、区政协、区各民主党派、人民</w:t>
      </w:r>
      <w:r>
        <w:rPr>
          <w:rFonts w:hint="eastAsia" w:ascii="仿宋" w:hAnsi="仿宋" w:eastAsia="仿宋" w:cs="仿宋"/>
          <w:color w:val="000000"/>
          <w:kern w:val="0"/>
          <w:sz w:val="31"/>
          <w:szCs w:val="31"/>
          <w:lang w:val="en-US" w:eastAsia="zh-CN" w:bidi="ar"/>
        </w:rPr>
        <w:t>团体机关的机构设置、人员编制和领导职数。</w:t>
      </w:r>
    </w:p>
    <w:p w14:paraId="6743004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(七)研究拟订全区事业单位管理体制和机构改革的方</w:t>
      </w:r>
      <w:r>
        <w:rPr>
          <w:rFonts w:hint="eastAsia" w:ascii="仿宋" w:hAnsi="仿宋" w:eastAsia="仿宋" w:cs="仿宋"/>
          <w:color w:val="000000"/>
          <w:kern w:val="0"/>
          <w:sz w:val="31"/>
          <w:szCs w:val="31"/>
          <w:lang w:val="en-US" w:eastAsia="zh-CN" w:bidi="ar"/>
        </w:rPr>
        <w:t>案，审核区委、区政府直属事业单位及区直各部门所属事业单位的机构编制、定员标准并组织实施，指导并协调全区各级事业单位管理体制和机构编制管理工作;组织、实施全区事业单位法人登记、年检、变更、注销等工作。</w:t>
      </w:r>
    </w:p>
    <w:p w14:paraId="0641A97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(八)监督检查本区行政管理体制和机构改革以及机构</w:t>
      </w:r>
      <w:r>
        <w:rPr>
          <w:rFonts w:hint="eastAsia" w:ascii="仿宋" w:hAnsi="仿宋" w:eastAsia="仿宋" w:cs="仿宋"/>
          <w:color w:val="000000"/>
          <w:kern w:val="0"/>
          <w:sz w:val="31"/>
          <w:szCs w:val="31"/>
          <w:lang w:val="en-US" w:eastAsia="zh-CN" w:bidi="ar"/>
        </w:rPr>
        <w:t>编制管理的执行情况，报告区编委并上报区委、区政府。</w:t>
      </w:r>
    </w:p>
    <w:p w14:paraId="2EE3FBD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(九)负责编委会议的记录负责编委文件材料的起草打</w:t>
      </w:r>
      <w:r>
        <w:rPr>
          <w:rFonts w:hint="eastAsia" w:ascii="仿宋" w:hAnsi="仿宋" w:eastAsia="仿宋" w:cs="仿宋"/>
          <w:color w:val="000000"/>
          <w:kern w:val="0"/>
          <w:sz w:val="31"/>
          <w:szCs w:val="31"/>
          <w:lang w:val="en-US" w:eastAsia="zh-CN" w:bidi="ar"/>
        </w:rPr>
        <w:t>印;负责编制统计、业务培训等工作。</w:t>
      </w:r>
    </w:p>
    <w:p w14:paraId="109D70A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rPr>
      </w:pPr>
      <w:r>
        <w:rPr>
          <w:rFonts w:ascii="仿宋" w:hAnsi="仿宋" w:eastAsia="仿宋" w:cs="仿宋"/>
          <w:color w:val="000000"/>
          <w:kern w:val="0"/>
          <w:sz w:val="31"/>
          <w:szCs w:val="31"/>
          <w:lang w:val="en-US" w:eastAsia="zh-CN" w:bidi="ar"/>
        </w:rPr>
        <w:t>(十)完成区委、区委编委交办的其他任务。</w:t>
      </w:r>
    </w:p>
    <w:p w14:paraId="296563A2">
      <w:pPr>
        <w:pStyle w:val="18"/>
        <w:bidi w:val="0"/>
        <w:rPr>
          <w:rFonts w:hint="eastAsia" w:ascii="仿宋_GB2312" w:hAnsi="仿宋_GB2312" w:eastAsia="仿宋_GB2312" w:cs="仿宋_GB2312"/>
        </w:rPr>
      </w:pPr>
    </w:p>
    <w:p w14:paraId="746F81A5">
      <w:pPr>
        <w:pStyle w:val="17"/>
        <w:numPr>
          <w:ilvl w:val="0"/>
          <w:numId w:val="0"/>
        </w:numPr>
        <w:bidi w:val="0"/>
        <w:ind w:left="420" w:leftChars="200" w:firstLine="320" w:firstLineChars="100"/>
        <w:rPr>
          <w:rFonts w:hint="eastAsia"/>
        </w:rPr>
      </w:pPr>
      <w:r>
        <w:rPr>
          <w:rFonts w:hint="eastAsia"/>
        </w:rPr>
        <w:t>二、机构设置及人员情况</w:t>
      </w:r>
    </w:p>
    <w:p w14:paraId="7FD80F4A">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中共景德镇市珠山区委机构编制委员会共有预算单位1个，包括中共景德镇市珠山区委机构编制委员会</w:t>
      </w:r>
      <w:r>
        <w:rPr>
          <w:rFonts w:hint="eastAsia" w:ascii="仿宋_GB2312" w:hAnsi="仿宋_GB2312" w:eastAsia="仿宋_GB2312" w:cs="仿宋_GB2312"/>
        </w:rPr>
        <w:t>。</w:t>
      </w:r>
    </w:p>
    <w:p w14:paraId="7A0B3533">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编制人数小计7人,其中：行政编制人数1人,参照公务</w:t>
      </w:r>
      <w:r>
        <w:rPr>
          <w:rFonts w:hint="eastAsia" w:ascii="仿宋" w:hAnsi="仿宋" w:eastAsia="仿宋" w:cs="仿宋"/>
          <w:color w:val="000000"/>
          <w:kern w:val="0"/>
          <w:sz w:val="31"/>
          <w:szCs w:val="31"/>
          <w:lang w:val="en-US" w:eastAsia="zh-CN" w:bidi="ar"/>
        </w:rPr>
        <w:t>员管理的事业编制人数0人,全部补助事业编制人数6人,自收自支编制人数0人。实有人数小计7人,其中：在职人数小计7人,行政在职人数1人,参照公务员管理的事业单位在职人数0人,全部补助事业在职人数6人。离休人数小计0人,退休人数小计0人,退职人员0人,遗属人数0人。</w:t>
      </w:r>
    </w:p>
    <w:p w14:paraId="5610570C">
      <w:pPr>
        <w:pStyle w:val="18"/>
        <w:bidi w:val="0"/>
        <w:rPr>
          <w:rFonts w:hint="eastAsia" w:ascii="仿宋_GB2312" w:hAnsi="仿宋_GB2312" w:eastAsia="仿宋_GB2312" w:cs="仿宋_GB2312"/>
        </w:rPr>
      </w:pPr>
    </w:p>
    <w:p w14:paraId="0D3A6D92">
      <w:pPr>
        <w:widowControl/>
        <w:spacing w:line="580" w:lineRule="exact"/>
        <w:jc w:val="center"/>
        <w:rPr>
          <w:rFonts w:ascii="仿宋_GB2312" w:eastAsia="仿宋_GB2312"/>
          <w:b/>
          <w:szCs w:val="30"/>
        </w:rPr>
      </w:pPr>
    </w:p>
    <w:p w14:paraId="11D4453B">
      <w:pPr>
        <w:pStyle w:val="17"/>
        <w:numPr>
          <w:ilvl w:val="0"/>
          <w:numId w:val="0"/>
        </w:numPr>
        <w:bidi w:val="0"/>
        <w:ind w:left="420" w:leftChars="200"/>
        <w:jc w:val="center"/>
        <w:rPr>
          <w:rFonts w:hint="eastAsia"/>
          <w:lang w:eastAsia="zh-CN"/>
        </w:rPr>
      </w:pPr>
      <w:r>
        <w:rPr>
          <w:rFonts w:hint="eastAsia"/>
          <w:lang w:eastAsia="zh-CN"/>
        </w:rPr>
        <w:t>第二部分  中共景德镇市珠山区委机构编制委员会2026年部门预算表</w:t>
      </w:r>
    </w:p>
    <w:p w14:paraId="4CF38C01">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3C38ECEC">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4B72B92E">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210FA7B3">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490FD50B">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124中共景德镇市珠山区委机构编制委员会</w:t>
            </w:r>
          </w:p>
        </w:tc>
        <w:tc>
          <w:tcPr>
            <w:tcW w:w="1655" w:type="pct"/>
            <w:noWrap/>
            <w:vAlign w:val="bottom"/>
          </w:tcPr>
          <w:p w14:paraId="6F217B32">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53433CA0">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1DDE47D5">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4E54B8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02404F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4745D10">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6DD485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672BBD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DA01B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081DF7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2635CE6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C6C0A3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173E39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126.21</w:t>
            </w:r>
          </w:p>
        </w:tc>
        <w:tc>
          <w:tcPr>
            <w:tcW w:w="1655" w:type="pct"/>
            <w:tcBorders>
              <w:top w:val="nil"/>
              <w:left w:val="nil"/>
              <w:bottom w:val="single" w:color="000000" w:sz="4" w:space="0"/>
              <w:right w:val="single" w:color="000000" w:sz="4" w:space="0"/>
            </w:tcBorders>
            <w:noWrap/>
            <w:vAlign w:val="center"/>
          </w:tcPr>
          <w:p w14:paraId="3F58AC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2834A7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104.22</w:t>
            </w:r>
          </w:p>
        </w:tc>
      </w:tr>
      <w:tr w14:paraId="4D7842A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22950E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28FF27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126.21</w:t>
            </w:r>
          </w:p>
        </w:tc>
        <w:tc>
          <w:tcPr>
            <w:tcW w:w="1655" w:type="pct"/>
            <w:tcBorders>
              <w:top w:val="nil"/>
              <w:left w:val="nil"/>
              <w:bottom w:val="single" w:color="000000" w:sz="4" w:space="0"/>
              <w:right w:val="single" w:color="000000" w:sz="4" w:space="0"/>
            </w:tcBorders>
            <w:noWrap/>
            <w:vAlign w:val="center"/>
          </w:tcPr>
          <w:p w14:paraId="0A41C9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67C56E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10.18</w:t>
            </w:r>
          </w:p>
        </w:tc>
      </w:tr>
      <w:tr w14:paraId="5758D37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2A55F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153D6B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1E6B7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3D6E37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4.27</w:t>
            </w:r>
          </w:p>
        </w:tc>
      </w:tr>
      <w:tr w14:paraId="67DB7AA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1C91C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24DDFC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B5D0C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1C1446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7.54</w:t>
            </w:r>
          </w:p>
        </w:tc>
      </w:tr>
      <w:tr w14:paraId="71F1BF1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B4DBC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7813B2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BEEFA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931E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8A89E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835D3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206802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DF1BD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6CB2E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96128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AED72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292EFC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DBB43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877E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99367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E1D2D9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30868A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57426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A1BE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9C2866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D2353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487FE5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E161F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3230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164E0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74D40E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2FE1D6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F26F5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47A29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D2479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5E4171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B8AA5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2DF41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452B0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C237D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58A2C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AB517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03D41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0457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5CADF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935B3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EBEE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00BB8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9B0F0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DCAD9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5F7C66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6A631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D71DB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6C9D0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AFC5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14FF9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E02DB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BFF5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6373B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1375E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824EA2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437A8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0AE2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AA70B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F0C3A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5AB9BA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41697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5A69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7D6C1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121591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724BB9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44685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031FA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DBA7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3D567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80BDD7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F3D50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D57E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60A18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C731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2D479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D4FB7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FB187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5045E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B1489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78A81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CD16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737B3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C25A0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AE0BA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BFF9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F9328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32DD7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FAF7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DD3BA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E13AC5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3764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F218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2685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B2FAF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68CF9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7B09C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DAE7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B2A0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32DCB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949C88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E6A67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624CE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36705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B70CBC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F0D78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9E350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67139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83CA6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D37D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2A074F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3BC81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3BD4A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B1603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73A0D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96C7A7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0BD43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997E9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AE3A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1B6D1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DBBFB4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1E373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E3DCA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F432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E944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18D3200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9FA8F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126.21</w:t>
            </w:r>
          </w:p>
        </w:tc>
        <w:tc>
          <w:tcPr>
            <w:tcW w:w="1655" w:type="pct"/>
            <w:tcBorders>
              <w:top w:val="nil"/>
              <w:left w:val="nil"/>
              <w:bottom w:val="single" w:color="auto" w:sz="4" w:space="0"/>
              <w:right w:val="single" w:color="000000" w:sz="4" w:space="0"/>
            </w:tcBorders>
            <w:noWrap/>
            <w:vAlign w:val="center"/>
          </w:tcPr>
          <w:p w14:paraId="24F4CBA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62D7B7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126.21</w:t>
            </w:r>
          </w:p>
        </w:tc>
      </w:tr>
      <w:tr w14:paraId="4D4C10DB">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F5077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632FB3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5450F62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69E7AD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1DA56C8D">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4357764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29CB5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3330E42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63A7F3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23CB5C">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FB702A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179AC5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126.21</w:t>
            </w:r>
          </w:p>
        </w:tc>
        <w:tc>
          <w:tcPr>
            <w:tcW w:w="1655" w:type="pct"/>
            <w:tcBorders>
              <w:top w:val="single" w:color="auto" w:sz="4" w:space="0"/>
              <w:left w:val="single" w:color="auto" w:sz="4" w:space="0"/>
              <w:bottom w:val="single" w:color="auto" w:sz="4" w:space="0"/>
              <w:right w:val="single" w:color="auto" w:sz="4" w:space="0"/>
            </w:tcBorders>
            <w:noWrap/>
            <w:vAlign w:val="center"/>
          </w:tcPr>
          <w:p w14:paraId="018067E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4E7E81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126.21</w:t>
            </w:r>
          </w:p>
        </w:tc>
      </w:tr>
    </w:tbl>
    <w:p w14:paraId="4A024829">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0042C90D">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D1E3D47">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729FE26C">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22EB9310">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填报单位:124中共景德镇市珠山区委机构编制委员会</w:t>
            </w:r>
          </w:p>
        </w:tc>
        <w:tc>
          <w:tcPr>
            <w:tcW w:w="422" w:type="pct"/>
            <w:tcBorders>
              <w:top w:val="nil"/>
              <w:left w:val="nil"/>
              <w:bottom w:val="single" w:color="auto" w:sz="4" w:space="0"/>
              <w:right w:val="nil"/>
            </w:tcBorders>
            <w:shd w:val="clear" w:color="auto" w:fill="auto"/>
            <w:noWrap/>
            <w:vAlign w:val="bottom"/>
          </w:tcPr>
          <w:p w14:paraId="421417EB">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48B198F1">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6DD0AF4F">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4F04956B">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3247ED03">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2C98E6FC">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56B09377">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6E3CEE1">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0FED11CA">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08140BFE">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5EBB2BBC">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688091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61635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441C58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74ADA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DB47A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444F8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F9207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ED94D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55A3D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7A713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9D8ABAF">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08AFECF8">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0382C33D">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435D6101">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1B159FB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1923054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4D4AF6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31F32D4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681B4E3F">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10741FBF">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6078A060">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7C6CE08B">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3FF441FD">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25CAF616">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059637FA">
            <w:pPr>
              <w:widowControl/>
              <w:jc w:val="left"/>
              <w:rPr>
                <w:rFonts w:ascii="宋体" w:hAnsi="宋体" w:eastAsia="宋体" w:cs="Arial"/>
                <w:color w:val="000000"/>
                <w:kern w:val="0"/>
                <w:sz w:val="13"/>
                <w:szCs w:val="13"/>
              </w:rPr>
            </w:pPr>
          </w:p>
        </w:tc>
      </w:tr>
      <w:tr w14:paraId="2AD8E267">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74E2E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02E96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34F75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E7C95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62A7F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0E51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0FAC7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D9159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29E0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3F57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B3B92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3B38AC">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B3697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ECA21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5643D8F7">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6A741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7AD9A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126.21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198A2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3CA0B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126.21</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2AB1E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126.21</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6BADA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C8DB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4B9A8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C9819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9E6B4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C0A2A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19130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8F309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9F6B46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1F3F73F7">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9314AF">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中共景德镇市珠山区委机构编制委员会办公室</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9E0DE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126.21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69AA1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E560B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126.21</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6AE5C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126.21</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AFD52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8FFE6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C3226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A495F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DE054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1E47B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3D75D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0A45D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6E71581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28B06533">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0F61716F">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062EE4E5">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767C24DB">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EEEDBE3">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124中共景德镇市珠山区委机构编制委员会</w:t>
            </w:r>
          </w:p>
        </w:tc>
        <w:tc>
          <w:tcPr>
            <w:tcW w:w="914" w:type="pct"/>
            <w:tcBorders>
              <w:top w:val="nil"/>
              <w:left w:val="nil"/>
              <w:bottom w:val="nil"/>
              <w:right w:val="nil"/>
            </w:tcBorders>
            <w:shd w:val="clear" w:color="auto" w:fill="auto"/>
            <w:noWrap/>
            <w:vAlign w:val="bottom"/>
          </w:tcPr>
          <w:p w14:paraId="670228D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31E96E0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6717DFC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C27B330">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95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4096C9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69A7E0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71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F20EED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46B75E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609CF6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3DA92D2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6AD761B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2BB37CF">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4FDC40FE">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5F8147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13FE96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30760E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7AAB3C6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6FAD4EB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5FEEAE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451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2CE69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38D39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126.21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6D7E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101.21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A0D2D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25.00</w:t>
            </w:r>
          </w:p>
        </w:tc>
      </w:tr>
      <w:tr w14:paraId="4648669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D0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5754C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A4A4A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E193A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477FC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25.00</w:t>
            </w:r>
          </w:p>
        </w:tc>
      </w:tr>
      <w:tr w14:paraId="20E088A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B0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0BCB4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DD8E7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06266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C6F5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25.00</w:t>
            </w:r>
          </w:p>
        </w:tc>
      </w:tr>
      <w:tr w14:paraId="2C11B5D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8E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5D6C6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0CA3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79.22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E15EC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79.22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180EF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7F2A6C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A4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4E73D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其他政府办公厅（室）及相关机构事务支出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19932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EF608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BC392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25.00</w:t>
            </w:r>
          </w:p>
        </w:tc>
      </w:tr>
      <w:tr w14:paraId="030BEB4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91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93C9B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C1541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9161C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64366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A6BE6A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20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42F2A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2CFA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CAF27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7C8BA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5C5147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94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86D54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03E0D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10.18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A335B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10.18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90E82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5AC6AB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7E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3E54F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BD3E2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64069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D8037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1A199B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DA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53EB0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E9B89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2E8A0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70115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3B5BDB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36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48AD1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BAB29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92C1B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25C97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1F0485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C5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9BDFA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0F57D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F26F7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84A99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5131E4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F4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574DF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EB20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A65D3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96ACB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A25C40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DF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04A2A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8E03B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7.54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41D01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7.54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8F122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34D8F09">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3B935C50">
        <w:tblPrEx>
          <w:tblCellMar>
            <w:top w:w="0" w:type="dxa"/>
            <w:left w:w="108" w:type="dxa"/>
            <w:bottom w:w="0" w:type="dxa"/>
            <w:right w:w="108" w:type="dxa"/>
          </w:tblCellMar>
        </w:tblPrEx>
        <w:trPr>
          <w:trHeight w:val="585" w:hRule="atLeast"/>
          <w:tblHeader/>
        </w:trPr>
        <w:tc>
          <w:tcPr>
            <w:tcW w:w="5000" w:type="pct"/>
            <w:gridSpan w:val="7"/>
            <w:noWrap/>
            <w:vAlign w:val="center"/>
          </w:tcPr>
          <w:p w14:paraId="75DE6658">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3B1D5C67">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28717E2E">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填报单位:124中共景德镇市珠山区委机构编制委员会</w:t>
            </w:r>
          </w:p>
        </w:tc>
        <w:tc>
          <w:tcPr>
            <w:tcW w:w="577" w:type="pct"/>
            <w:noWrap/>
            <w:vAlign w:val="bottom"/>
          </w:tcPr>
          <w:p w14:paraId="7286652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0EA832A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41C60A1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0760755F">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4319A8E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33FE78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799500DA">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0DA1782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4F0BA7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008584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43A1B4F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6A8423F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075BB28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13A6C8B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1EA9F6C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BEB6C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3394AEB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126.21</w:t>
            </w:r>
          </w:p>
        </w:tc>
        <w:tc>
          <w:tcPr>
            <w:tcW w:w="948" w:type="pct"/>
            <w:tcBorders>
              <w:top w:val="nil"/>
              <w:left w:val="nil"/>
              <w:bottom w:val="single" w:color="000000" w:sz="4" w:space="0"/>
              <w:right w:val="single" w:color="000000" w:sz="4" w:space="0"/>
            </w:tcBorders>
            <w:noWrap/>
            <w:vAlign w:val="center"/>
          </w:tcPr>
          <w:p w14:paraId="5283A15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345E07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104.22</w:t>
            </w:r>
          </w:p>
        </w:tc>
        <w:tc>
          <w:tcPr>
            <w:tcW w:w="612" w:type="pct"/>
            <w:tcBorders>
              <w:top w:val="nil"/>
              <w:left w:val="nil"/>
              <w:bottom w:val="single" w:color="000000" w:sz="4" w:space="0"/>
              <w:right w:val="single" w:color="000000" w:sz="4" w:space="0"/>
            </w:tcBorders>
            <w:noWrap/>
            <w:vAlign w:val="center"/>
          </w:tcPr>
          <w:p w14:paraId="4E6F71B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104.22</w:t>
            </w:r>
          </w:p>
        </w:tc>
        <w:tc>
          <w:tcPr>
            <w:tcW w:w="602" w:type="pct"/>
            <w:tcBorders>
              <w:top w:val="nil"/>
              <w:left w:val="nil"/>
              <w:bottom w:val="single" w:color="000000" w:sz="4" w:space="0"/>
              <w:right w:val="single" w:color="000000" w:sz="4" w:space="0"/>
            </w:tcBorders>
            <w:noWrap/>
            <w:vAlign w:val="center"/>
          </w:tcPr>
          <w:p w14:paraId="40A6BF1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61B2FEE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38FD47E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DA554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6ABF6B9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126.21</w:t>
            </w:r>
          </w:p>
        </w:tc>
        <w:tc>
          <w:tcPr>
            <w:tcW w:w="948" w:type="pct"/>
            <w:tcBorders>
              <w:top w:val="nil"/>
              <w:left w:val="single" w:color="000000" w:sz="4" w:space="0"/>
              <w:bottom w:val="single" w:color="000000" w:sz="4" w:space="0"/>
              <w:right w:val="single" w:color="000000" w:sz="4" w:space="0"/>
            </w:tcBorders>
            <w:noWrap/>
            <w:vAlign w:val="center"/>
          </w:tcPr>
          <w:p w14:paraId="746B9E08">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5B42DD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10.18</w:t>
            </w:r>
          </w:p>
        </w:tc>
        <w:tc>
          <w:tcPr>
            <w:tcW w:w="612" w:type="pct"/>
            <w:tcBorders>
              <w:top w:val="nil"/>
              <w:left w:val="nil"/>
              <w:bottom w:val="single" w:color="000000" w:sz="4" w:space="0"/>
              <w:right w:val="single" w:color="000000" w:sz="4" w:space="0"/>
            </w:tcBorders>
            <w:noWrap/>
            <w:vAlign w:val="center"/>
          </w:tcPr>
          <w:p w14:paraId="667C6A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10.18</w:t>
            </w:r>
          </w:p>
        </w:tc>
        <w:tc>
          <w:tcPr>
            <w:tcW w:w="602" w:type="pct"/>
            <w:tcBorders>
              <w:top w:val="nil"/>
              <w:left w:val="nil"/>
              <w:bottom w:val="single" w:color="000000" w:sz="4" w:space="0"/>
              <w:right w:val="single" w:color="000000" w:sz="4" w:space="0"/>
            </w:tcBorders>
            <w:noWrap/>
            <w:vAlign w:val="center"/>
          </w:tcPr>
          <w:p w14:paraId="5454FA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3742B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5CD76F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4C0CB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7E51097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50540D5B">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446D9A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4.27</w:t>
            </w:r>
          </w:p>
        </w:tc>
        <w:tc>
          <w:tcPr>
            <w:tcW w:w="612" w:type="pct"/>
            <w:tcBorders>
              <w:top w:val="nil"/>
              <w:left w:val="nil"/>
              <w:bottom w:val="single" w:color="000000" w:sz="4" w:space="0"/>
              <w:right w:val="single" w:color="000000" w:sz="4" w:space="0"/>
            </w:tcBorders>
            <w:noWrap/>
            <w:vAlign w:val="center"/>
          </w:tcPr>
          <w:p w14:paraId="0ED091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4.27</w:t>
            </w:r>
          </w:p>
        </w:tc>
        <w:tc>
          <w:tcPr>
            <w:tcW w:w="602" w:type="pct"/>
            <w:tcBorders>
              <w:top w:val="nil"/>
              <w:left w:val="nil"/>
              <w:bottom w:val="single" w:color="000000" w:sz="4" w:space="0"/>
              <w:right w:val="single" w:color="000000" w:sz="4" w:space="0"/>
            </w:tcBorders>
            <w:noWrap/>
            <w:vAlign w:val="center"/>
          </w:tcPr>
          <w:p w14:paraId="495EF8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98C01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B6CC04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2B973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2C055D2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0F21392">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79AB74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7.54</w:t>
            </w:r>
          </w:p>
        </w:tc>
        <w:tc>
          <w:tcPr>
            <w:tcW w:w="612" w:type="pct"/>
            <w:tcBorders>
              <w:top w:val="nil"/>
              <w:left w:val="nil"/>
              <w:bottom w:val="single" w:color="000000" w:sz="4" w:space="0"/>
              <w:right w:val="single" w:color="000000" w:sz="4" w:space="0"/>
            </w:tcBorders>
            <w:noWrap/>
            <w:vAlign w:val="center"/>
          </w:tcPr>
          <w:p w14:paraId="15C8FD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7.54</w:t>
            </w:r>
          </w:p>
        </w:tc>
        <w:tc>
          <w:tcPr>
            <w:tcW w:w="602" w:type="pct"/>
            <w:tcBorders>
              <w:top w:val="nil"/>
              <w:left w:val="nil"/>
              <w:bottom w:val="single" w:color="000000" w:sz="4" w:space="0"/>
              <w:right w:val="single" w:color="000000" w:sz="4" w:space="0"/>
            </w:tcBorders>
            <w:noWrap/>
            <w:vAlign w:val="center"/>
          </w:tcPr>
          <w:p w14:paraId="6A6BC9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F5550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5DF76A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0AF8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5A4D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7BC3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AEC0B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6CE6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71AC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C07EE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8D4C8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1931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5B5E9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74F36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848CA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CBD0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5391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1648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8086E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D209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706FD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B9E4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FDB2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5CB0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5D97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461E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227356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7DF7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4E65C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1687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3C6C8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32A48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21D7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072C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56246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416F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71B4D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7E45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012D4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6362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138C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6F304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B1F55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F040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EEFA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2270C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BB39E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1068A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7DF7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AFFC5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5A5C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0F22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8AA44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181DA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0C885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02646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F5C1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EA88A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53DF0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9B0B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351B1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33BE7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7824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57CC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ABBF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50EF8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51F022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7AF1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2CF7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A2BFB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DA0A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F21F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818F6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2AD4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52A4F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86EA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928B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0CC6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33CF2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A22D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CBD1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4E78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42EA6A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28A1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71E1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57C5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5DBC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CB42C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9EC3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E3452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B51472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CD21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B4A4A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2CC58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B96D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2E543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A40D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C60A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F56CB9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3820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5A999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202E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2AAED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F2BB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C8F1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EC0B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F9369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3695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89316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4D8E7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BC74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E7B8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DC51A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C679F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27ED6C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48E10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9E385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92F66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2D3EF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F2E04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7530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8334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2F10F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FEA14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0585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14F2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39BBB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EBF8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7B93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C8E8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29662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4268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0372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F8C12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6285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06D5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8457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1E7D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2EB40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5FC7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7D1CB8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D66D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24E14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8863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78A69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5149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C846C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3405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0B7A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A186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F2125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C4CA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7D096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B8BB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D58FE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666A33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BDCBB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E522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C9BEC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9C16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1A2C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7866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4DC0B30">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148852E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48A4529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2C6E44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23CC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9F53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6E7D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F509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3D121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7863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CD62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6949D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29F51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673A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1A22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D9DA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65F4E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466E0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EE8C4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4BAB5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0A88E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5EE68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A3538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54F7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7C4B58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3117A1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851D90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A5E3B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63200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3E27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F2237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DA0B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77A68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148F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14250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52600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C550A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D1B0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DD563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EFE82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AD5F7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07B82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471CD0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5BBC1AFB">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BA6FB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24E9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0F02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A9C4C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7344DA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ACA1534">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5876433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0F3173E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221CC1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08D298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4D29FD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7F06AD6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3F1397F">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CA97FE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1C2B980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770D8E6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62BFF1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B07C0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61FE90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0CC032E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0835E41">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FC64F7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366E591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126.21</w:t>
            </w:r>
          </w:p>
        </w:tc>
        <w:tc>
          <w:tcPr>
            <w:tcW w:w="948" w:type="pct"/>
            <w:tcBorders>
              <w:top w:val="single" w:color="auto" w:sz="4" w:space="0"/>
              <w:left w:val="single" w:color="auto" w:sz="4" w:space="0"/>
              <w:bottom w:val="single" w:color="auto" w:sz="4" w:space="0"/>
              <w:right w:val="single" w:color="auto" w:sz="4" w:space="0"/>
            </w:tcBorders>
            <w:noWrap/>
            <w:vAlign w:val="center"/>
          </w:tcPr>
          <w:p w14:paraId="7817667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7C82A0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126.21</w:t>
            </w:r>
          </w:p>
        </w:tc>
        <w:tc>
          <w:tcPr>
            <w:tcW w:w="612" w:type="pct"/>
            <w:tcBorders>
              <w:top w:val="single" w:color="auto" w:sz="4" w:space="0"/>
              <w:left w:val="single" w:color="auto" w:sz="4" w:space="0"/>
              <w:bottom w:val="single" w:color="auto" w:sz="4" w:space="0"/>
              <w:right w:val="single" w:color="auto" w:sz="4" w:space="0"/>
            </w:tcBorders>
            <w:noWrap/>
            <w:vAlign w:val="center"/>
          </w:tcPr>
          <w:p w14:paraId="226A4D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126.21</w:t>
            </w:r>
          </w:p>
        </w:tc>
        <w:tc>
          <w:tcPr>
            <w:tcW w:w="602" w:type="pct"/>
            <w:tcBorders>
              <w:top w:val="single" w:color="auto" w:sz="4" w:space="0"/>
              <w:left w:val="single" w:color="auto" w:sz="4" w:space="0"/>
              <w:bottom w:val="single" w:color="auto" w:sz="4" w:space="0"/>
              <w:right w:val="single" w:color="auto" w:sz="4" w:space="0"/>
            </w:tcBorders>
            <w:noWrap/>
            <w:vAlign w:val="center"/>
          </w:tcPr>
          <w:p w14:paraId="761257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2D5DC1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29151924">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666D28F8">
        <w:tblPrEx>
          <w:tblCellMar>
            <w:top w:w="0" w:type="dxa"/>
            <w:left w:w="108" w:type="dxa"/>
            <w:bottom w:w="0" w:type="dxa"/>
            <w:right w:w="108" w:type="dxa"/>
          </w:tblCellMar>
        </w:tblPrEx>
        <w:trPr>
          <w:trHeight w:val="585" w:hRule="atLeast"/>
          <w:tblHeader/>
        </w:trPr>
        <w:tc>
          <w:tcPr>
            <w:tcW w:w="5000" w:type="pct"/>
            <w:gridSpan w:val="5"/>
            <w:noWrap/>
            <w:vAlign w:val="center"/>
          </w:tcPr>
          <w:p w14:paraId="4E2FA0B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03A2E4EB">
        <w:tblPrEx>
          <w:tblCellMar>
            <w:top w:w="0" w:type="dxa"/>
            <w:left w:w="108" w:type="dxa"/>
            <w:bottom w:w="0" w:type="dxa"/>
            <w:right w:w="108" w:type="dxa"/>
          </w:tblCellMar>
        </w:tblPrEx>
        <w:trPr>
          <w:trHeight w:val="420" w:hRule="atLeast"/>
          <w:tblHeader/>
        </w:trPr>
        <w:tc>
          <w:tcPr>
            <w:tcW w:w="2433" w:type="pct"/>
            <w:gridSpan w:val="2"/>
            <w:noWrap/>
            <w:vAlign w:val="center"/>
          </w:tcPr>
          <w:p w14:paraId="34DD5273">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填报单位:124中共景德镇市珠山区委机构编制委员会</w:t>
            </w:r>
          </w:p>
        </w:tc>
        <w:tc>
          <w:tcPr>
            <w:tcW w:w="1056" w:type="pct"/>
            <w:noWrap/>
            <w:vAlign w:val="bottom"/>
          </w:tcPr>
          <w:p w14:paraId="6D0F599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338292A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40ADDDE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08342C2">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A9FD5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678319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2EB7325">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0F6C91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535DE1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68C0C3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C6C1C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43721E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A8002BD">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261356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6055E0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02F008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1CA968B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0BDB9F2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C35E4D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102B85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58566A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68E16C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126.21</w:t>
            </w:r>
          </w:p>
        </w:tc>
        <w:tc>
          <w:tcPr>
            <w:tcW w:w="684" w:type="pct"/>
            <w:tcBorders>
              <w:top w:val="single" w:color="000000" w:sz="4" w:space="0"/>
              <w:left w:val="nil"/>
              <w:bottom w:val="single" w:color="000000" w:sz="4" w:space="0"/>
              <w:right w:val="single" w:color="000000" w:sz="4" w:space="0"/>
            </w:tcBorders>
            <w:noWrap/>
            <w:vAlign w:val="center"/>
          </w:tcPr>
          <w:p w14:paraId="68373C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101.21</w:t>
            </w:r>
          </w:p>
        </w:tc>
        <w:tc>
          <w:tcPr>
            <w:tcW w:w="825" w:type="pct"/>
            <w:tcBorders>
              <w:top w:val="single" w:color="000000" w:sz="4" w:space="0"/>
              <w:left w:val="nil"/>
              <w:bottom w:val="single" w:color="000000" w:sz="4" w:space="0"/>
              <w:right w:val="single" w:color="000000" w:sz="4" w:space="0"/>
            </w:tcBorders>
            <w:noWrap/>
            <w:vAlign w:val="center"/>
          </w:tcPr>
          <w:p w14:paraId="6980AF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25.00</w:t>
            </w:r>
          </w:p>
        </w:tc>
      </w:tr>
      <w:tr w14:paraId="07F3A11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0F45B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3E02AC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524F70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104.22</w:t>
            </w:r>
          </w:p>
        </w:tc>
        <w:tc>
          <w:tcPr>
            <w:tcW w:w="684" w:type="pct"/>
            <w:tcBorders>
              <w:top w:val="single" w:color="000000" w:sz="4" w:space="0"/>
              <w:left w:val="nil"/>
              <w:bottom w:val="single" w:color="000000" w:sz="4" w:space="0"/>
              <w:right w:val="single" w:color="000000" w:sz="4" w:space="0"/>
            </w:tcBorders>
            <w:noWrap/>
            <w:vAlign w:val="center"/>
          </w:tcPr>
          <w:p w14:paraId="545927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79.22</w:t>
            </w:r>
          </w:p>
        </w:tc>
        <w:tc>
          <w:tcPr>
            <w:tcW w:w="825" w:type="pct"/>
            <w:tcBorders>
              <w:top w:val="single" w:color="000000" w:sz="4" w:space="0"/>
              <w:left w:val="nil"/>
              <w:bottom w:val="single" w:color="000000" w:sz="4" w:space="0"/>
              <w:right w:val="single" w:color="000000" w:sz="4" w:space="0"/>
            </w:tcBorders>
            <w:noWrap/>
            <w:vAlign w:val="center"/>
          </w:tcPr>
          <w:p w14:paraId="3ABF83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25.00</w:t>
            </w:r>
          </w:p>
        </w:tc>
      </w:tr>
      <w:tr w14:paraId="4BF241B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8E9E4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579" w:type="pct"/>
            <w:tcBorders>
              <w:top w:val="single" w:color="000000" w:sz="4" w:space="0"/>
              <w:left w:val="nil"/>
              <w:bottom w:val="single" w:color="000000" w:sz="4" w:space="0"/>
              <w:right w:val="single" w:color="000000" w:sz="4" w:space="0"/>
            </w:tcBorders>
            <w:noWrap/>
            <w:vAlign w:val="center"/>
          </w:tcPr>
          <w:p w14:paraId="223030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14:paraId="0AF675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104.22</w:t>
            </w:r>
          </w:p>
        </w:tc>
        <w:tc>
          <w:tcPr>
            <w:tcW w:w="684" w:type="pct"/>
            <w:tcBorders>
              <w:top w:val="single" w:color="000000" w:sz="4" w:space="0"/>
              <w:left w:val="nil"/>
              <w:bottom w:val="single" w:color="000000" w:sz="4" w:space="0"/>
              <w:right w:val="single" w:color="000000" w:sz="4" w:space="0"/>
            </w:tcBorders>
            <w:noWrap/>
            <w:vAlign w:val="center"/>
          </w:tcPr>
          <w:p w14:paraId="6400E7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79.22</w:t>
            </w:r>
          </w:p>
        </w:tc>
        <w:tc>
          <w:tcPr>
            <w:tcW w:w="825" w:type="pct"/>
            <w:tcBorders>
              <w:top w:val="single" w:color="000000" w:sz="4" w:space="0"/>
              <w:left w:val="nil"/>
              <w:bottom w:val="single" w:color="000000" w:sz="4" w:space="0"/>
              <w:right w:val="single" w:color="000000" w:sz="4" w:space="0"/>
            </w:tcBorders>
            <w:noWrap/>
            <w:vAlign w:val="center"/>
          </w:tcPr>
          <w:p w14:paraId="515E8D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25.00</w:t>
            </w:r>
          </w:p>
        </w:tc>
      </w:tr>
      <w:tr w14:paraId="62E50B9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7C858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579" w:type="pct"/>
            <w:tcBorders>
              <w:top w:val="single" w:color="000000" w:sz="4" w:space="0"/>
              <w:left w:val="nil"/>
              <w:bottom w:val="single" w:color="000000" w:sz="4" w:space="0"/>
              <w:right w:val="single" w:color="000000" w:sz="4" w:space="0"/>
            </w:tcBorders>
            <w:noWrap/>
            <w:vAlign w:val="center"/>
          </w:tcPr>
          <w:p w14:paraId="437902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0CD8CD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79.22</w:t>
            </w:r>
          </w:p>
        </w:tc>
        <w:tc>
          <w:tcPr>
            <w:tcW w:w="684" w:type="pct"/>
            <w:tcBorders>
              <w:top w:val="single" w:color="000000" w:sz="4" w:space="0"/>
              <w:left w:val="nil"/>
              <w:bottom w:val="single" w:color="000000" w:sz="4" w:space="0"/>
              <w:right w:val="single" w:color="000000" w:sz="4" w:space="0"/>
            </w:tcBorders>
            <w:noWrap/>
            <w:vAlign w:val="center"/>
          </w:tcPr>
          <w:p w14:paraId="30C019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79.22</w:t>
            </w:r>
          </w:p>
        </w:tc>
        <w:tc>
          <w:tcPr>
            <w:tcW w:w="825" w:type="pct"/>
            <w:tcBorders>
              <w:top w:val="single" w:color="000000" w:sz="4" w:space="0"/>
              <w:left w:val="nil"/>
              <w:bottom w:val="single" w:color="000000" w:sz="4" w:space="0"/>
              <w:right w:val="single" w:color="000000" w:sz="4" w:space="0"/>
            </w:tcBorders>
            <w:noWrap/>
            <w:vAlign w:val="center"/>
          </w:tcPr>
          <w:p w14:paraId="60EBDA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F25945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4D0A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2010399</w:t>
            </w:r>
          </w:p>
        </w:tc>
        <w:tc>
          <w:tcPr>
            <w:tcW w:w="1579" w:type="pct"/>
            <w:tcBorders>
              <w:top w:val="single" w:color="000000" w:sz="4" w:space="0"/>
              <w:left w:val="nil"/>
              <w:bottom w:val="single" w:color="000000" w:sz="4" w:space="0"/>
              <w:right w:val="single" w:color="000000" w:sz="4" w:space="0"/>
            </w:tcBorders>
            <w:noWrap/>
            <w:vAlign w:val="center"/>
          </w:tcPr>
          <w:p w14:paraId="51D321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其他政府办公厅（室）及相关机构事务支出</w:t>
            </w:r>
          </w:p>
        </w:tc>
        <w:tc>
          <w:tcPr>
            <w:tcW w:w="1056" w:type="pct"/>
            <w:tcBorders>
              <w:top w:val="single" w:color="000000" w:sz="4" w:space="0"/>
              <w:left w:val="nil"/>
              <w:bottom w:val="single" w:color="000000" w:sz="4" w:space="0"/>
              <w:right w:val="single" w:color="000000" w:sz="4" w:space="0"/>
            </w:tcBorders>
            <w:noWrap/>
            <w:vAlign w:val="center"/>
          </w:tcPr>
          <w:p w14:paraId="57EF7F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25.00</w:t>
            </w:r>
          </w:p>
        </w:tc>
        <w:tc>
          <w:tcPr>
            <w:tcW w:w="684" w:type="pct"/>
            <w:tcBorders>
              <w:top w:val="single" w:color="000000" w:sz="4" w:space="0"/>
              <w:left w:val="nil"/>
              <w:bottom w:val="single" w:color="000000" w:sz="4" w:space="0"/>
              <w:right w:val="single" w:color="000000" w:sz="4" w:space="0"/>
            </w:tcBorders>
            <w:noWrap/>
            <w:vAlign w:val="center"/>
          </w:tcPr>
          <w:p w14:paraId="24CBE2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4E091C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25.00</w:t>
            </w:r>
          </w:p>
        </w:tc>
      </w:tr>
      <w:tr w14:paraId="77A296E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28737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23D79E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50AA30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10.18</w:t>
            </w:r>
          </w:p>
        </w:tc>
        <w:tc>
          <w:tcPr>
            <w:tcW w:w="684" w:type="pct"/>
            <w:tcBorders>
              <w:top w:val="single" w:color="000000" w:sz="4" w:space="0"/>
              <w:left w:val="nil"/>
              <w:bottom w:val="single" w:color="000000" w:sz="4" w:space="0"/>
              <w:right w:val="single" w:color="000000" w:sz="4" w:space="0"/>
            </w:tcBorders>
            <w:noWrap/>
            <w:vAlign w:val="center"/>
          </w:tcPr>
          <w:p w14:paraId="6EA005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10.18</w:t>
            </w:r>
          </w:p>
        </w:tc>
        <w:tc>
          <w:tcPr>
            <w:tcW w:w="825" w:type="pct"/>
            <w:tcBorders>
              <w:top w:val="single" w:color="000000" w:sz="4" w:space="0"/>
              <w:left w:val="nil"/>
              <w:bottom w:val="single" w:color="000000" w:sz="4" w:space="0"/>
              <w:right w:val="single" w:color="000000" w:sz="4" w:space="0"/>
            </w:tcBorders>
            <w:noWrap/>
            <w:vAlign w:val="center"/>
          </w:tcPr>
          <w:p w14:paraId="45AAAF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4F34B2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AA163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4DCC6F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4D372A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10.18</w:t>
            </w:r>
          </w:p>
        </w:tc>
        <w:tc>
          <w:tcPr>
            <w:tcW w:w="684" w:type="pct"/>
            <w:tcBorders>
              <w:top w:val="single" w:color="000000" w:sz="4" w:space="0"/>
              <w:left w:val="nil"/>
              <w:bottom w:val="single" w:color="000000" w:sz="4" w:space="0"/>
              <w:right w:val="single" w:color="000000" w:sz="4" w:space="0"/>
            </w:tcBorders>
            <w:noWrap/>
            <w:vAlign w:val="center"/>
          </w:tcPr>
          <w:p w14:paraId="04F8B9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10.18</w:t>
            </w:r>
          </w:p>
        </w:tc>
        <w:tc>
          <w:tcPr>
            <w:tcW w:w="825" w:type="pct"/>
            <w:tcBorders>
              <w:top w:val="single" w:color="000000" w:sz="4" w:space="0"/>
              <w:left w:val="nil"/>
              <w:bottom w:val="single" w:color="000000" w:sz="4" w:space="0"/>
              <w:right w:val="single" w:color="000000" w:sz="4" w:space="0"/>
            </w:tcBorders>
            <w:noWrap/>
            <w:vAlign w:val="center"/>
          </w:tcPr>
          <w:p w14:paraId="579650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44173B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EB915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53628E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5DA200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10.18</w:t>
            </w:r>
          </w:p>
        </w:tc>
        <w:tc>
          <w:tcPr>
            <w:tcW w:w="684" w:type="pct"/>
            <w:tcBorders>
              <w:top w:val="single" w:color="000000" w:sz="4" w:space="0"/>
              <w:left w:val="nil"/>
              <w:bottom w:val="single" w:color="000000" w:sz="4" w:space="0"/>
              <w:right w:val="single" w:color="000000" w:sz="4" w:space="0"/>
            </w:tcBorders>
            <w:noWrap/>
            <w:vAlign w:val="center"/>
          </w:tcPr>
          <w:p w14:paraId="39410E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10.18</w:t>
            </w:r>
          </w:p>
        </w:tc>
        <w:tc>
          <w:tcPr>
            <w:tcW w:w="825" w:type="pct"/>
            <w:tcBorders>
              <w:top w:val="single" w:color="000000" w:sz="4" w:space="0"/>
              <w:left w:val="nil"/>
              <w:bottom w:val="single" w:color="000000" w:sz="4" w:space="0"/>
              <w:right w:val="single" w:color="000000" w:sz="4" w:space="0"/>
            </w:tcBorders>
            <w:noWrap/>
            <w:vAlign w:val="center"/>
          </w:tcPr>
          <w:p w14:paraId="19BC36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DF3768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EA86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75F21D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013F9A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4.27</w:t>
            </w:r>
          </w:p>
        </w:tc>
        <w:tc>
          <w:tcPr>
            <w:tcW w:w="684" w:type="pct"/>
            <w:tcBorders>
              <w:top w:val="single" w:color="000000" w:sz="4" w:space="0"/>
              <w:left w:val="nil"/>
              <w:bottom w:val="single" w:color="000000" w:sz="4" w:space="0"/>
              <w:right w:val="single" w:color="000000" w:sz="4" w:space="0"/>
            </w:tcBorders>
            <w:noWrap/>
            <w:vAlign w:val="center"/>
          </w:tcPr>
          <w:p w14:paraId="03BCCA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4.27</w:t>
            </w:r>
          </w:p>
        </w:tc>
        <w:tc>
          <w:tcPr>
            <w:tcW w:w="825" w:type="pct"/>
            <w:tcBorders>
              <w:top w:val="single" w:color="000000" w:sz="4" w:space="0"/>
              <w:left w:val="nil"/>
              <w:bottom w:val="single" w:color="000000" w:sz="4" w:space="0"/>
              <w:right w:val="single" w:color="000000" w:sz="4" w:space="0"/>
            </w:tcBorders>
            <w:noWrap/>
            <w:vAlign w:val="center"/>
          </w:tcPr>
          <w:p w14:paraId="0A244E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A7B99B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C65C5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657F09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2B74CE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4.27</w:t>
            </w:r>
          </w:p>
        </w:tc>
        <w:tc>
          <w:tcPr>
            <w:tcW w:w="684" w:type="pct"/>
            <w:tcBorders>
              <w:top w:val="single" w:color="000000" w:sz="4" w:space="0"/>
              <w:left w:val="nil"/>
              <w:bottom w:val="single" w:color="000000" w:sz="4" w:space="0"/>
              <w:right w:val="single" w:color="000000" w:sz="4" w:space="0"/>
            </w:tcBorders>
            <w:noWrap/>
            <w:vAlign w:val="center"/>
          </w:tcPr>
          <w:p w14:paraId="2B49B2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4.27</w:t>
            </w:r>
          </w:p>
        </w:tc>
        <w:tc>
          <w:tcPr>
            <w:tcW w:w="825" w:type="pct"/>
            <w:tcBorders>
              <w:top w:val="single" w:color="000000" w:sz="4" w:space="0"/>
              <w:left w:val="nil"/>
              <w:bottom w:val="single" w:color="000000" w:sz="4" w:space="0"/>
              <w:right w:val="single" w:color="000000" w:sz="4" w:space="0"/>
            </w:tcBorders>
            <w:noWrap/>
            <w:vAlign w:val="center"/>
          </w:tcPr>
          <w:p w14:paraId="577010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4587B3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C5ED6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52BA78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5E856C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4.27</w:t>
            </w:r>
          </w:p>
        </w:tc>
        <w:tc>
          <w:tcPr>
            <w:tcW w:w="684" w:type="pct"/>
            <w:tcBorders>
              <w:top w:val="single" w:color="000000" w:sz="4" w:space="0"/>
              <w:left w:val="nil"/>
              <w:bottom w:val="single" w:color="000000" w:sz="4" w:space="0"/>
              <w:right w:val="single" w:color="000000" w:sz="4" w:space="0"/>
            </w:tcBorders>
            <w:noWrap/>
            <w:vAlign w:val="center"/>
          </w:tcPr>
          <w:p w14:paraId="25A315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4.27</w:t>
            </w:r>
          </w:p>
        </w:tc>
        <w:tc>
          <w:tcPr>
            <w:tcW w:w="825" w:type="pct"/>
            <w:tcBorders>
              <w:top w:val="single" w:color="000000" w:sz="4" w:space="0"/>
              <w:left w:val="nil"/>
              <w:bottom w:val="single" w:color="000000" w:sz="4" w:space="0"/>
              <w:right w:val="single" w:color="000000" w:sz="4" w:space="0"/>
            </w:tcBorders>
            <w:noWrap/>
            <w:vAlign w:val="center"/>
          </w:tcPr>
          <w:p w14:paraId="239954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52B465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5CEF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22BC5A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4360D3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7.54</w:t>
            </w:r>
          </w:p>
        </w:tc>
        <w:tc>
          <w:tcPr>
            <w:tcW w:w="684" w:type="pct"/>
            <w:tcBorders>
              <w:top w:val="single" w:color="000000" w:sz="4" w:space="0"/>
              <w:left w:val="nil"/>
              <w:bottom w:val="single" w:color="000000" w:sz="4" w:space="0"/>
              <w:right w:val="single" w:color="000000" w:sz="4" w:space="0"/>
            </w:tcBorders>
            <w:noWrap/>
            <w:vAlign w:val="center"/>
          </w:tcPr>
          <w:p w14:paraId="0785E5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7.54</w:t>
            </w:r>
          </w:p>
        </w:tc>
        <w:tc>
          <w:tcPr>
            <w:tcW w:w="825" w:type="pct"/>
            <w:tcBorders>
              <w:top w:val="single" w:color="000000" w:sz="4" w:space="0"/>
              <w:left w:val="nil"/>
              <w:bottom w:val="single" w:color="000000" w:sz="4" w:space="0"/>
              <w:right w:val="single" w:color="000000" w:sz="4" w:space="0"/>
            </w:tcBorders>
            <w:noWrap/>
            <w:vAlign w:val="center"/>
          </w:tcPr>
          <w:p w14:paraId="16AA9F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651E20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662C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3F8DAB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306BDC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7.54</w:t>
            </w:r>
          </w:p>
        </w:tc>
        <w:tc>
          <w:tcPr>
            <w:tcW w:w="684" w:type="pct"/>
            <w:tcBorders>
              <w:top w:val="single" w:color="000000" w:sz="4" w:space="0"/>
              <w:left w:val="nil"/>
              <w:bottom w:val="single" w:color="000000" w:sz="4" w:space="0"/>
              <w:right w:val="single" w:color="000000" w:sz="4" w:space="0"/>
            </w:tcBorders>
            <w:noWrap/>
            <w:vAlign w:val="center"/>
          </w:tcPr>
          <w:p w14:paraId="0F495C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7.54</w:t>
            </w:r>
          </w:p>
        </w:tc>
        <w:tc>
          <w:tcPr>
            <w:tcW w:w="825" w:type="pct"/>
            <w:tcBorders>
              <w:top w:val="single" w:color="000000" w:sz="4" w:space="0"/>
              <w:left w:val="nil"/>
              <w:bottom w:val="single" w:color="000000" w:sz="4" w:space="0"/>
              <w:right w:val="single" w:color="000000" w:sz="4" w:space="0"/>
            </w:tcBorders>
            <w:noWrap/>
            <w:vAlign w:val="center"/>
          </w:tcPr>
          <w:p w14:paraId="73BD4F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D00F72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40290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58E73F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750DCA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7.54</w:t>
            </w:r>
          </w:p>
        </w:tc>
        <w:tc>
          <w:tcPr>
            <w:tcW w:w="684" w:type="pct"/>
            <w:tcBorders>
              <w:top w:val="single" w:color="000000" w:sz="4" w:space="0"/>
              <w:left w:val="nil"/>
              <w:bottom w:val="single" w:color="000000" w:sz="4" w:space="0"/>
              <w:right w:val="single" w:color="000000" w:sz="4" w:space="0"/>
            </w:tcBorders>
            <w:noWrap/>
            <w:vAlign w:val="center"/>
          </w:tcPr>
          <w:p w14:paraId="1E6489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7.54</w:t>
            </w:r>
          </w:p>
        </w:tc>
        <w:tc>
          <w:tcPr>
            <w:tcW w:w="825" w:type="pct"/>
            <w:tcBorders>
              <w:top w:val="single" w:color="000000" w:sz="4" w:space="0"/>
              <w:left w:val="nil"/>
              <w:bottom w:val="single" w:color="000000" w:sz="4" w:space="0"/>
              <w:right w:val="single" w:color="000000" w:sz="4" w:space="0"/>
            </w:tcBorders>
            <w:noWrap/>
            <w:vAlign w:val="center"/>
          </w:tcPr>
          <w:p w14:paraId="6B2B01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DE14F10">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67F9B2DB">
        <w:tblPrEx>
          <w:tblCellMar>
            <w:top w:w="0" w:type="dxa"/>
            <w:left w:w="108" w:type="dxa"/>
            <w:bottom w:w="0" w:type="dxa"/>
            <w:right w:w="108" w:type="dxa"/>
          </w:tblCellMar>
        </w:tblPrEx>
        <w:trPr>
          <w:trHeight w:val="585" w:hRule="atLeast"/>
        </w:trPr>
        <w:tc>
          <w:tcPr>
            <w:tcW w:w="5000" w:type="pct"/>
            <w:gridSpan w:val="5"/>
            <w:noWrap/>
            <w:vAlign w:val="center"/>
          </w:tcPr>
          <w:p w14:paraId="5A3324CB">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090F9AD3">
        <w:tblPrEx>
          <w:tblCellMar>
            <w:top w:w="0" w:type="dxa"/>
            <w:left w:w="108" w:type="dxa"/>
            <w:bottom w:w="0" w:type="dxa"/>
            <w:right w:w="108" w:type="dxa"/>
          </w:tblCellMar>
        </w:tblPrEx>
        <w:trPr>
          <w:trHeight w:val="420" w:hRule="atLeast"/>
        </w:trPr>
        <w:tc>
          <w:tcPr>
            <w:tcW w:w="2398" w:type="pct"/>
            <w:gridSpan w:val="2"/>
            <w:noWrap/>
            <w:vAlign w:val="center"/>
          </w:tcPr>
          <w:p w14:paraId="409EA6D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填报单位:124中共景德镇市珠山区委机构编制委员会</w:t>
            </w:r>
          </w:p>
        </w:tc>
        <w:tc>
          <w:tcPr>
            <w:tcW w:w="891" w:type="pct"/>
            <w:noWrap/>
            <w:vAlign w:val="bottom"/>
          </w:tcPr>
          <w:p w14:paraId="6E43BEA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08C521C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221CC98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F6358F0">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62D07E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06DDA9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1565FBA">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2885D6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1DF0EB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780E31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2F96CE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13CDC8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25A2DA2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3B7C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E40C0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0B005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1178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70EC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0D155C6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E4884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81EF0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C2A47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101.21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3A239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92.03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854E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9.18</w:t>
            </w:r>
          </w:p>
        </w:tc>
      </w:tr>
      <w:tr w14:paraId="60DC7FF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F321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560D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FC5D5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92.03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A6B5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92.03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69C2C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6106559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D7878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EAEA8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DDAA8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30.99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E33F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30.99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DB76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9CB2E9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BB7F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25827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DEC81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65CD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45936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78D6D2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9678A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EFEF9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2031A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53A0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D69E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A0979F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9A75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F702F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F47C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125BC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B3AA3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8CDB67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EF064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7385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9B9BA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2136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33715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53BC42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65D36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BDD31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7EE7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84DB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EC96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1FBBD1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A3FC5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9F02F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39C9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B4FAC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E915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BC96F4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6A7B0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932B1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F7FCA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7.54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DB0C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7.54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7A57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8788A9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5FF2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2DAF6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5F2FF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33AE1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E82D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362E1D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DD634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F3E0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0F2C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9.18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0674E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D5D5C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9.18</w:t>
            </w:r>
          </w:p>
        </w:tc>
      </w:tr>
      <w:tr w14:paraId="44006F5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9CD6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F3B3A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6FA6F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1AD0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5FFB2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8.01</w:t>
            </w:r>
          </w:p>
        </w:tc>
      </w:tr>
      <w:tr w14:paraId="2BCE089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D33A3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8A12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AF385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A1AB7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83EF4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r>
      <w:tr w14:paraId="42991B1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7D12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A6C4F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226B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0FF0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BF061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0.78</w:t>
            </w:r>
          </w:p>
        </w:tc>
      </w:tr>
    </w:tbl>
    <w:p w14:paraId="7C177420">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1524D711">
        <w:tblPrEx>
          <w:tblCellMar>
            <w:top w:w="0" w:type="dxa"/>
            <w:left w:w="108" w:type="dxa"/>
            <w:bottom w:w="0" w:type="dxa"/>
            <w:right w:w="108" w:type="dxa"/>
          </w:tblCellMar>
        </w:tblPrEx>
        <w:trPr>
          <w:trHeight w:val="450" w:hRule="atLeast"/>
          <w:tblHeader/>
        </w:trPr>
        <w:tc>
          <w:tcPr>
            <w:tcW w:w="636" w:type="pct"/>
            <w:noWrap/>
            <w:vAlign w:val="bottom"/>
          </w:tcPr>
          <w:p w14:paraId="349A3B7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5CE12BCB">
            <w:pPr>
              <w:widowControl/>
              <w:jc w:val="left"/>
              <w:rPr>
                <w:rFonts w:ascii="Times New Roman" w:hAnsi="Times New Roman" w:eastAsia="宋体"/>
                <w:kern w:val="0"/>
                <w:sz w:val="20"/>
                <w:szCs w:val="20"/>
              </w:rPr>
            </w:pPr>
          </w:p>
        </w:tc>
        <w:tc>
          <w:tcPr>
            <w:tcW w:w="684" w:type="pct"/>
            <w:noWrap/>
            <w:vAlign w:val="bottom"/>
          </w:tcPr>
          <w:p w14:paraId="45C720B2">
            <w:pPr>
              <w:widowControl/>
              <w:jc w:val="left"/>
              <w:rPr>
                <w:rFonts w:ascii="Times New Roman" w:hAnsi="Times New Roman" w:eastAsia="宋体"/>
                <w:kern w:val="0"/>
                <w:sz w:val="20"/>
                <w:szCs w:val="20"/>
              </w:rPr>
            </w:pPr>
          </w:p>
        </w:tc>
        <w:tc>
          <w:tcPr>
            <w:tcW w:w="538" w:type="pct"/>
            <w:noWrap/>
            <w:vAlign w:val="bottom"/>
          </w:tcPr>
          <w:p w14:paraId="540E7C81">
            <w:pPr>
              <w:widowControl/>
              <w:jc w:val="left"/>
              <w:rPr>
                <w:rFonts w:ascii="Times New Roman" w:hAnsi="Times New Roman" w:eastAsia="宋体"/>
                <w:kern w:val="0"/>
                <w:sz w:val="20"/>
                <w:szCs w:val="20"/>
              </w:rPr>
            </w:pPr>
          </w:p>
        </w:tc>
        <w:tc>
          <w:tcPr>
            <w:tcW w:w="2836" w:type="pct"/>
            <w:gridSpan w:val="5"/>
            <w:noWrap/>
            <w:vAlign w:val="center"/>
          </w:tcPr>
          <w:p w14:paraId="765E8767">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5067CFC5">
        <w:tblPrEx>
          <w:tblCellMar>
            <w:top w:w="0" w:type="dxa"/>
            <w:left w:w="108" w:type="dxa"/>
            <w:bottom w:w="0" w:type="dxa"/>
            <w:right w:w="108" w:type="dxa"/>
          </w:tblCellMar>
        </w:tblPrEx>
        <w:trPr>
          <w:trHeight w:val="485" w:hRule="atLeast"/>
          <w:tblHeader/>
        </w:trPr>
        <w:tc>
          <w:tcPr>
            <w:tcW w:w="5000" w:type="pct"/>
            <w:gridSpan w:val="9"/>
            <w:noWrap/>
            <w:vAlign w:val="center"/>
          </w:tcPr>
          <w:p w14:paraId="7DCD59C1">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1C7D0FC2">
        <w:tblPrEx>
          <w:tblCellMar>
            <w:top w:w="0" w:type="dxa"/>
            <w:left w:w="108" w:type="dxa"/>
            <w:bottom w:w="0" w:type="dxa"/>
            <w:right w:w="108" w:type="dxa"/>
          </w:tblCellMar>
        </w:tblPrEx>
        <w:trPr>
          <w:trHeight w:val="340" w:hRule="atLeast"/>
          <w:tblHeader/>
        </w:trPr>
        <w:tc>
          <w:tcPr>
            <w:tcW w:w="2163" w:type="pct"/>
            <w:gridSpan w:val="4"/>
            <w:noWrap/>
            <w:vAlign w:val="center"/>
          </w:tcPr>
          <w:p w14:paraId="14C50A54">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填报单位:124中共景德镇市珠山区委机构编制委员会</w:t>
            </w:r>
          </w:p>
        </w:tc>
        <w:tc>
          <w:tcPr>
            <w:tcW w:w="742" w:type="pct"/>
            <w:noWrap/>
            <w:vAlign w:val="bottom"/>
          </w:tcPr>
          <w:p w14:paraId="223618A6">
            <w:pPr>
              <w:widowControl/>
              <w:jc w:val="left"/>
              <w:rPr>
                <w:rFonts w:ascii="Times New Roman" w:hAnsi="Times New Roman" w:eastAsia="宋体"/>
                <w:kern w:val="0"/>
                <w:sz w:val="20"/>
                <w:szCs w:val="20"/>
              </w:rPr>
            </w:pPr>
          </w:p>
        </w:tc>
        <w:tc>
          <w:tcPr>
            <w:tcW w:w="474" w:type="pct"/>
            <w:noWrap/>
            <w:vAlign w:val="bottom"/>
          </w:tcPr>
          <w:p w14:paraId="12BE2F7C">
            <w:pPr>
              <w:widowControl/>
              <w:jc w:val="left"/>
              <w:rPr>
                <w:rFonts w:ascii="Times New Roman" w:hAnsi="Times New Roman" w:eastAsia="宋体"/>
                <w:kern w:val="0"/>
                <w:sz w:val="20"/>
                <w:szCs w:val="20"/>
              </w:rPr>
            </w:pPr>
          </w:p>
        </w:tc>
        <w:tc>
          <w:tcPr>
            <w:tcW w:w="596" w:type="pct"/>
            <w:noWrap/>
            <w:vAlign w:val="bottom"/>
          </w:tcPr>
          <w:p w14:paraId="031B4212">
            <w:pPr>
              <w:widowControl/>
              <w:jc w:val="left"/>
              <w:rPr>
                <w:rFonts w:ascii="Times New Roman" w:hAnsi="Times New Roman" w:eastAsia="宋体"/>
                <w:kern w:val="0"/>
                <w:sz w:val="20"/>
                <w:szCs w:val="20"/>
              </w:rPr>
            </w:pPr>
          </w:p>
        </w:tc>
        <w:tc>
          <w:tcPr>
            <w:tcW w:w="1023" w:type="pct"/>
            <w:gridSpan w:val="2"/>
            <w:noWrap/>
            <w:vAlign w:val="bottom"/>
          </w:tcPr>
          <w:p w14:paraId="5D3683B5">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0C904267">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1ECF95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4B5262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248CCF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6A1F84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7787C6FE">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4F6CCE9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710719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197250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34D562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C7E1B2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29DFC0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0BDA80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3C9AEC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36F55C52">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4C694515">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18D2D5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1BF647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5FD8AB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6E12FA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23AAC8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378BB8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7D1D6F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3D5B3742">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1EF7DD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0.39</w:t>
            </w:r>
          </w:p>
        </w:tc>
        <w:tc>
          <w:tcPr>
            <w:tcW w:w="684" w:type="pct"/>
            <w:tcBorders>
              <w:top w:val="single" w:color="000000" w:sz="4" w:space="0"/>
              <w:left w:val="nil"/>
              <w:bottom w:val="single" w:color="000000" w:sz="4" w:space="0"/>
              <w:right w:val="single" w:color="000000" w:sz="4" w:space="0"/>
            </w:tcBorders>
            <w:vAlign w:val="center"/>
          </w:tcPr>
          <w:p w14:paraId="0AF944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628C78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5F4868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6E8E00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0.39</w:t>
            </w:r>
          </w:p>
        </w:tc>
        <w:tc>
          <w:tcPr>
            <w:tcW w:w="596" w:type="pct"/>
            <w:tcBorders>
              <w:top w:val="single" w:color="000000" w:sz="4" w:space="0"/>
              <w:left w:val="single" w:color="000000" w:sz="4" w:space="0"/>
              <w:bottom w:val="single" w:color="000000" w:sz="4" w:space="0"/>
              <w:right w:val="nil"/>
            </w:tcBorders>
            <w:vAlign w:val="center"/>
          </w:tcPr>
          <w:p w14:paraId="6798F0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48C8CF4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38163DA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ECB0E6D">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5E05E731">
        <w:tblPrEx>
          <w:tblCellMar>
            <w:top w:w="0" w:type="dxa"/>
            <w:left w:w="108" w:type="dxa"/>
            <w:bottom w:w="0" w:type="dxa"/>
            <w:right w:w="108" w:type="dxa"/>
          </w:tblCellMar>
        </w:tblPrEx>
        <w:trPr>
          <w:trHeight w:val="507" w:hRule="atLeast"/>
          <w:tblHeader/>
        </w:trPr>
        <w:tc>
          <w:tcPr>
            <w:tcW w:w="976" w:type="pct"/>
            <w:noWrap/>
            <w:vAlign w:val="bottom"/>
          </w:tcPr>
          <w:p w14:paraId="15A35DC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2AFE3EF1">
            <w:pPr>
              <w:widowControl/>
              <w:jc w:val="left"/>
              <w:rPr>
                <w:rFonts w:ascii="Times New Roman" w:hAnsi="Times New Roman" w:eastAsia="宋体"/>
                <w:kern w:val="0"/>
                <w:sz w:val="20"/>
                <w:szCs w:val="20"/>
              </w:rPr>
            </w:pPr>
          </w:p>
        </w:tc>
        <w:tc>
          <w:tcPr>
            <w:tcW w:w="2801" w:type="pct"/>
            <w:gridSpan w:val="3"/>
            <w:noWrap/>
            <w:vAlign w:val="center"/>
          </w:tcPr>
          <w:p w14:paraId="0AED5083">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6B95E6F6">
        <w:tblPrEx>
          <w:tblCellMar>
            <w:top w:w="0" w:type="dxa"/>
            <w:left w:w="108" w:type="dxa"/>
            <w:bottom w:w="0" w:type="dxa"/>
            <w:right w:w="108" w:type="dxa"/>
          </w:tblCellMar>
        </w:tblPrEx>
        <w:trPr>
          <w:trHeight w:val="564" w:hRule="atLeast"/>
          <w:tblHeader/>
        </w:trPr>
        <w:tc>
          <w:tcPr>
            <w:tcW w:w="5000" w:type="pct"/>
            <w:gridSpan w:val="5"/>
            <w:noWrap/>
            <w:vAlign w:val="center"/>
          </w:tcPr>
          <w:p w14:paraId="48ED6D7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0E1B31C0">
        <w:tblPrEx>
          <w:tblCellMar>
            <w:top w:w="0" w:type="dxa"/>
            <w:left w:w="108" w:type="dxa"/>
            <w:bottom w:w="0" w:type="dxa"/>
            <w:right w:w="108" w:type="dxa"/>
          </w:tblCellMar>
        </w:tblPrEx>
        <w:trPr>
          <w:trHeight w:val="405" w:hRule="atLeast"/>
          <w:tblHeader/>
        </w:trPr>
        <w:tc>
          <w:tcPr>
            <w:tcW w:w="2198" w:type="pct"/>
            <w:gridSpan w:val="2"/>
            <w:noWrap/>
            <w:vAlign w:val="center"/>
          </w:tcPr>
          <w:p w14:paraId="51775897">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填报单位:124中共景德镇市珠山区委机构编制委员会</w:t>
            </w:r>
          </w:p>
        </w:tc>
        <w:tc>
          <w:tcPr>
            <w:tcW w:w="1099" w:type="pct"/>
            <w:noWrap/>
            <w:vAlign w:val="bottom"/>
          </w:tcPr>
          <w:p w14:paraId="1725605F">
            <w:pPr>
              <w:rPr>
                <w:rFonts w:hint="eastAsia" w:ascii="宋体" w:hAnsi="宋体" w:eastAsia="宋体" w:cs="Arial"/>
                <w:color w:val="000000"/>
                <w:kern w:val="0"/>
                <w:sz w:val="24"/>
                <w:szCs w:val="24"/>
              </w:rPr>
            </w:pPr>
          </w:p>
        </w:tc>
        <w:tc>
          <w:tcPr>
            <w:tcW w:w="766" w:type="pct"/>
            <w:noWrap/>
            <w:vAlign w:val="bottom"/>
          </w:tcPr>
          <w:p w14:paraId="61D76903">
            <w:pPr>
              <w:widowControl/>
              <w:jc w:val="left"/>
              <w:rPr>
                <w:rFonts w:ascii="Times New Roman" w:hAnsi="Times New Roman" w:eastAsia="宋体"/>
                <w:kern w:val="0"/>
                <w:sz w:val="20"/>
                <w:szCs w:val="20"/>
              </w:rPr>
            </w:pPr>
          </w:p>
        </w:tc>
        <w:tc>
          <w:tcPr>
            <w:tcW w:w="935" w:type="pct"/>
            <w:noWrap/>
            <w:vAlign w:val="center"/>
          </w:tcPr>
          <w:p w14:paraId="02AF7DD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4512D8A">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E83A4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6D25E1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9825941">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A5017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1E1CC6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1256BD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3675EA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6328B1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87A41DB">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8B9B6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38A9FD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603C39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435823F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66035D8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585790F">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5B6696F2">
        <w:tblPrEx>
          <w:tblCellMar>
            <w:top w:w="0" w:type="dxa"/>
            <w:left w:w="108" w:type="dxa"/>
            <w:bottom w:w="0" w:type="dxa"/>
            <w:right w:w="108" w:type="dxa"/>
          </w:tblCellMar>
        </w:tblPrEx>
        <w:trPr>
          <w:trHeight w:val="619" w:hRule="atLeast"/>
          <w:tblHeader/>
        </w:trPr>
        <w:tc>
          <w:tcPr>
            <w:tcW w:w="960" w:type="pct"/>
            <w:noWrap/>
            <w:vAlign w:val="bottom"/>
          </w:tcPr>
          <w:p w14:paraId="08CAB40A">
            <w:pPr>
              <w:rPr>
                <w:rStyle w:val="12"/>
                <w:rFonts w:hint="eastAsia" w:ascii="仿宋" w:hAnsi="仿宋" w:eastAsia="仿宋"/>
                <w:bCs/>
                <w:sz w:val="32"/>
                <w:szCs w:val="32"/>
              </w:rPr>
            </w:pPr>
          </w:p>
        </w:tc>
        <w:tc>
          <w:tcPr>
            <w:tcW w:w="1233" w:type="pct"/>
            <w:noWrap/>
            <w:vAlign w:val="bottom"/>
          </w:tcPr>
          <w:p w14:paraId="553F2F24">
            <w:pPr>
              <w:widowControl/>
              <w:jc w:val="left"/>
              <w:rPr>
                <w:rFonts w:ascii="Times New Roman" w:hAnsi="Times New Roman" w:eastAsia="宋体"/>
                <w:kern w:val="0"/>
                <w:sz w:val="20"/>
                <w:szCs w:val="20"/>
              </w:rPr>
            </w:pPr>
          </w:p>
        </w:tc>
        <w:tc>
          <w:tcPr>
            <w:tcW w:w="2805" w:type="pct"/>
            <w:gridSpan w:val="3"/>
            <w:noWrap/>
            <w:vAlign w:val="center"/>
          </w:tcPr>
          <w:p w14:paraId="4B209E64">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566D9126">
        <w:tblPrEx>
          <w:tblCellMar>
            <w:top w:w="0" w:type="dxa"/>
            <w:left w:w="108" w:type="dxa"/>
            <w:bottom w:w="0" w:type="dxa"/>
            <w:right w:w="108" w:type="dxa"/>
          </w:tblCellMar>
        </w:tblPrEx>
        <w:trPr>
          <w:trHeight w:val="613" w:hRule="atLeast"/>
          <w:tblHeader/>
        </w:trPr>
        <w:tc>
          <w:tcPr>
            <w:tcW w:w="5000" w:type="pct"/>
            <w:gridSpan w:val="5"/>
            <w:noWrap/>
            <w:vAlign w:val="center"/>
          </w:tcPr>
          <w:p w14:paraId="14CE59B3">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34CA11F4">
        <w:tblPrEx>
          <w:tblCellMar>
            <w:top w:w="0" w:type="dxa"/>
            <w:left w:w="108" w:type="dxa"/>
            <w:bottom w:w="0" w:type="dxa"/>
            <w:right w:w="108" w:type="dxa"/>
          </w:tblCellMar>
        </w:tblPrEx>
        <w:trPr>
          <w:trHeight w:val="413" w:hRule="atLeast"/>
          <w:tblHeader/>
        </w:trPr>
        <w:tc>
          <w:tcPr>
            <w:tcW w:w="3282" w:type="pct"/>
            <w:gridSpan w:val="3"/>
            <w:noWrap/>
            <w:vAlign w:val="center"/>
          </w:tcPr>
          <w:p w14:paraId="45B31E0F">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填报单位:124中共景德镇市珠山区委机构编制委员会</w:t>
            </w:r>
          </w:p>
        </w:tc>
        <w:tc>
          <w:tcPr>
            <w:tcW w:w="762" w:type="pct"/>
            <w:noWrap/>
            <w:vAlign w:val="bottom"/>
          </w:tcPr>
          <w:p w14:paraId="1C7DFB0E">
            <w:pPr>
              <w:widowControl/>
              <w:jc w:val="left"/>
              <w:rPr>
                <w:rFonts w:ascii="Times New Roman" w:hAnsi="Times New Roman" w:eastAsia="宋体"/>
                <w:kern w:val="0"/>
                <w:sz w:val="20"/>
                <w:szCs w:val="20"/>
              </w:rPr>
            </w:pPr>
          </w:p>
        </w:tc>
        <w:tc>
          <w:tcPr>
            <w:tcW w:w="954" w:type="pct"/>
            <w:noWrap/>
            <w:vAlign w:val="center"/>
          </w:tcPr>
          <w:p w14:paraId="400C8D95">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11A4278">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1F512D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563A5A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8544C07">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2F4182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3212E8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25F7AD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02E8AE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290FCF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C08C5A5">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0E7F96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54BA1D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0190D0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68DE4C2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1A27FC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D3FCEA4">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599D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1C82488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25EA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1F9F69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83EF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124</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BE4D1DD">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5677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中共景德镇市珠山区委机构编制委员会</w:t>
            </w:r>
          </w:p>
        </w:tc>
      </w:tr>
      <w:tr w14:paraId="1E82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B0397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4CF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扎实做好党和国家机构改革工作，坚决贯彻落实中央、省委、市委决策部署，统筹推进各项改革工作，深化行政事业管理体制改革创新和加强机构编制管理；加强机关中文域名和加挂网站标识注册管理工作，提高政务网站应用的可辨识性和可信度；完善基层综合执法体制机制建设，破解基层编制短缺难题，灵活运用行政事业编制，盘活基层编制资源，真正构建事权清晰、责能相适、履职顺畅、保障有力的基层权责体系。开展网站审核申请和加挂网站标识工作单位数量≥5个，编制管理系统管理机构数量≥50家，办理中文域名的党政机关、事业单位注册数量≥2个，保障本单位运转个数＝1个。</w:t>
            </w:r>
          </w:p>
        </w:tc>
      </w:tr>
      <w:tr w14:paraId="13EEF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0ADE637">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7ED2C">
            <w:pPr>
              <w:jc w:val="center"/>
              <w:rPr>
                <w:rFonts w:hint="eastAsia" w:asciiTheme="minorEastAsia" w:hAnsiTheme="minorEastAsia" w:eastAsiaTheme="minorEastAsia" w:cstheme="minorEastAsia"/>
                <w:b w:val="0"/>
                <w:i w:val="0"/>
                <w:iCs w:val="0"/>
                <w:color w:val="000000"/>
                <w:sz w:val="18"/>
                <w:szCs w:val="18"/>
                <w:u w:val="none"/>
              </w:rPr>
            </w:pPr>
          </w:p>
        </w:tc>
      </w:tr>
      <w:tr w14:paraId="6347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58BBB65">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AC7FD">
            <w:pPr>
              <w:jc w:val="center"/>
              <w:rPr>
                <w:rFonts w:hint="eastAsia" w:asciiTheme="minorEastAsia" w:hAnsiTheme="minorEastAsia" w:eastAsiaTheme="minorEastAsia" w:cstheme="minorEastAsia"/>
                <w:b w:val="0"/>
                <w:i w:val="0"/>
                <w:iCs w:val="0"/>
                <w:color w:val="000000"/>
                <w:sz w:val="18"/>
                <w:szCs w:val="18"/>
                <w:u w:val="none"/>
              </w:rPr>
            </w:pPr>
          </w:p>
        </w:tc>
      </w:tr>
      <w:tr w14:paraId="0146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FB9205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7852A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3DECCD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BF88C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26858E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98FA60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544C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B3C1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BFC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B72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编制管理系统管理机构数量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127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A66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FD0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w:t>
            </w:r>
          </w:p>
        </w:tc>
      </w:tr>
      <w:tr w14:paraId="303D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2801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62D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532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办理中文域名的党政机关、事业单位注册数量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FDB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26B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646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26CC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63BC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5D8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76A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保障本单位运转个数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EB1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B83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50C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04A8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66DC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9A4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302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开展网站审核申请和加挂网站标识工作单位数量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7D9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ADA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F74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6219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466E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61C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EB0A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办理中文域名的党政机关、事业单位注册符合率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140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3A3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08A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D549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3423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DCD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FD5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单位年度报告公示内容符合率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91F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F6E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CDC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FBA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3740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48B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9BFF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网站申请和挂网站标识工作单位合格率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A83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FE0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EA1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C04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1C67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0A6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F045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编制管理系统录入内容合格率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AB9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203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07C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592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4DB8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603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C63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办理中文域名的党政机关、事业单位注册期限</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93C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E13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60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728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天</w:t>
            </w:r>
          </w:p>
        </w:tc>
      </w:tr>
      <w:tr w14:paraId="549D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0590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76D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E03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单位年度报告公示及时率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29E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ED3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12E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FB6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CA70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5BF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9BA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网站申请和挂网站标识工作单位办理及时率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1CA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0D5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3DB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E58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4401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DC1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410F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编制管理系统录入及时率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4B6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94B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A88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140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C250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24B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844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68B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5A8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A88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8BA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4125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E05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7C0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909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F33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CDC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E2F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8D22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7E0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30B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92F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4C6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B9C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0C6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F909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215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0ED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B9D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4C9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9F3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9D7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DBC0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C2D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E978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增强政务应用网站可辨别性和可信度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C40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012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有效增强</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5D4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1D1E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2339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ECD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F9A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提升政务服务水平</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D1A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AFC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3DD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258E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EBEC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C93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E1A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提升编制管理办公效率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1F8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75B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33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65F0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A164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9A7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AC0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编制系统使用人员满意度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AF2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C87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D60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9227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98BF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F8F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DDCF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服务单位满意度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EC4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364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A7E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7543F7D4">
      <w:pPr>
        <w:rPr>
          <w:rFonts w:hint="eastAsia"/>
          <w:lang w:eastAsia="zh-CN"/>
        </w:rPr>
      </w:pPr>
    </w:p>
    <w:p w14:paraId="5E5F6152">
      <w:pPr>
        <w:rPr>
          <w:rFonts w:hint="eastAsia"/>
          <w:lang w:eastAsia="zh-CN"/>
        </w:rPr>
      </w:pPr>
    </w:p>
    <w:p w14:paraId="20EA29E5">
      <w:pPr>
        <w:rPr>
          <w:rFonts w:hint="eastAsia"/>
          <w:lang w:eastAsia="zh-CN"/>
        </w:rPr>
      </w:pPr>
    </w:p>
    <w:p w14:paraId="361F421A">
      <w:pPr>
        <w:rPr>
          <w:rFonts w:hint="eastAsia"/>
          <w:lang w:eastAsia="zh-CN"/>
        </w:rPr>
      </w:pPr>
    </w:p>
    <w:p w14:paraId="79631E64">
      <w:pPr>
        <w:rPr>
          <w:rFonts w:hint="eastAsia"/>
          <w:lang w:eastAsia="zh-CN"/>
        </w:rPr>
      </w:pPr>
    </w:p>
    <w:p w14:paraId="42DADD57">
      <w:pPr>
        <w:rPr>
          <w:rFonts w:hint="eastAsia"/>
          <w:lang w:eastAsia="zh-CN"/>
        </w:rPr>
      </w:pPr>
    </w:p>
    <w:p w14:paraId="2AA2480F">
      <w:pPr>
        <w:rPr>
          <w:rFonts w:hint="eastAsia"/>
          <w:lang w:eastAsia="zh-CN"/>
        </w:rPr>
      </w:pPr>
    </w:p>
    <w:tbl>
      <w:tblPr>
        <w:tblStyle w:val="6"/>
        <w:tblW w:w="10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3"/>
        <w:gridCol w:w="2244"/>
        <w:gridCol w:w="4542"/>
        <w:gridCol w:w="1117"/>
        <w:gridCol w:w="1343"/>
      </w:tblGrid>
      <w:tr w14:paraId="2926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100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3551">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项目支出绩效目标表</w:t>
            </w:r>
          </w:p>
        </w:tc>
      </w:tr>
      <w:tr w14:paraId="5764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FF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（2026年度）</w:t>
            </w:r>
          </w:p>
        </w:tc>
      </w:tr>
      <w:tr w14:paraId="1B40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C0C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43B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机构编制综合事务管理_机构编制综合事务管理经费</w:t>
            </w:r>
          </w:p>
        </w:tc>
      </w:tr>
      <w:tr w14:paraId="2C94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A36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主管部门及代码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4C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124-中共景德镇市珠山区委机构编制委员会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AFB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实施单位</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B9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中共景德镇市珠山区委机构编制委员会办公室</w:t>
            </w:r>
          </w:p>
        </w:tc>
      </w:tr>
      <w:tr w14:paraId="4115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2CD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AC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2D5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25.00</w:t>
            </w:r>
          </w:p>
        </w:tc>
      </w:tr>
      <w:tr w14:paraId="1A755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95F2">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1F0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其中：非财政拨款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12A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1A9B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DA6F">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EB7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302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5532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E342">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F21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上年结转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92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2BD3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A6D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年度绩效目标</w:t>
            </w:r>
          </w:p>
        </w:tc>
      </w:tr>
      <w:tr w14:paraId="7CA5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7" w:hRule="atLeast"/>
        </w:trPr>
        <w:tc>
          <w:tcPr>
            <w:tcW w:w="10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B814C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贯彻执行党和国家关于行政管理体制和机构改革以及机构编制管理的方针政策、法律法规。开展机构编制使用效益评估，提升机构编制使用效益和保障全区机关单位中文域名挂网、事业单位登记和清理工作。保障单位运转个数=1个，办理中文域名的党政机关、事业单位注册数量≥5个，开展网站审核申请和加挂网站标识工作单位数量≥5个，日常系统维护单位个数≥100个，全区行政编制管理机构个数≥50个。</w:t>
            </w:r>
          </w:p>
        </w:tc>
      </w:tr>
      <w:tr w14:paraId="3D73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34A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FD5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8B3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FE6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指标值</w:t>
            </w:r>
          </w:p>
        </w:tc>
      </w:tr>
      <w:tr w14:paraId="7AF0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207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047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140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编制管理经费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C4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≤11.3万元</w:t>
            </w:r>
          </w:p>
        </w:tc>
      </w:tr>
      <w:tr w14:paraId="72CD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1A6F">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6820">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76B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机关中文域名和加挂中文标识经费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49B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≤3.8万元</w:t>
            </w:r>
          </w:p>
        </w:tc>
      </w:tr>
      <w:tr w14:paraId="4233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4B88">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EE52">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421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机构改革编制核查经费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9CF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≤9.9万元</w:t>
            </w:r>
          </w:p>
        </w:tc>
      </w:tr>
      <w:tr w14:paraId="76DA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AF4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73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12F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保障单位运转个数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2AF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=1个</w:t>
            </w:r>
          </w:p>
        </w:tc>
      </w:tr>
      <w:tr w14:paraId="56CC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7AFB">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A8FE">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EA4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办理中文域名的党政机关、事业单位注册数量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ED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≥5个</w:t>
            </w:r>
          </w:p>
        </w:tc>
      </w:tr>
      <w:tr w14:paraId="0364C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181A">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D77A">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67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开展网站审核申请和加挂网站标识工作单位数量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401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≥5个</w:t>
            </w:r>
          </w:p>
        </w:tc>
      </w:tr>
      <w:tr w14:paraId="6C3C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2C24">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5D44">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CFB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日常系统维护单位个数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137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≥100个</w:t>
            </w:r>
          </w:p>
        </w:tc>
      </w:tr>
      <w:tr w14:paraId="5315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64B1">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3110">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C93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全区行政编制管理机构个数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C28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≥50个</w:t>
            </w:r>
          </w:p>
        </w:tc>
      </w:tr>
      <w:tr w14:paraId="31CC7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6834">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387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0CF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资金使用合规率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9F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1179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6A9F">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065A">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53B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申请办理工作成功通过率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DA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067D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592F">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D6D9">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F7E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事业单位年度报告公示率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8B5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7027B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8228">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8134">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C5F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考入人员入编合格率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0D4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3B6D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57E8">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697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0B1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考入人员入编及时完成率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167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2E43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5AD2">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2FE7">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0ED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资金支付及时率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BBF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739C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197B">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B7DC">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D40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申请办理工作开展及时率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D3E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6876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179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B1B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6F7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有效保障单位工作正常开展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86A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定性有效</w:t>
            </w:r>
          </w:p>
        </w:tc>
      </w:tr>
      <w:tr w14:paraId="2B998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4507">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D66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56E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有助于公众识别和区分党政机关网站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2E2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定性有助于</w:t>
            </w:r>
          </w:p>
        </w:tc>
      </w:tr>
      <w:tr w14:paraId="21A4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93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F45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C3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B57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r w14:paraId="6C6C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585E">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ADB9">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347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F84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r w14:paraId="3642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87A2">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49FA">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18C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机构编制事项办理单位满意度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43C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bl>
    <w:p w14:paraId="161C2ABD">
      <w:pPr>
        <w:rPr>
          <w:rFonts w:hint="eastAsia"/>
          <w:lang w:eastAsia="zh-CN"/>
        </w:rPr>
        <w:sectPr>
          <w:pgSz w:w="11906" w:h="16838"/>
          <w:pgMar w:top="720" w:right="720" w:bottom="720" w:left="720" w:header="851" w:footer="992" w:gutter="0"/>
          <w:cols w:space="425" w:num="1"/>
          <w:docGrid w:type="lines" w:linePitch="312" w:charSpace="0"/>
        </w:sectPr>
      </w:pPr>
    </w:p>
    <w:p w14:paraId="7D44B1EC">
      <w:pPr>
        <w:pStyle w:val="17"/>
        <w:numPr>
          <w:ilvl w:val="0"/>
          <w:numId w:val="0"/>
        </w:numPr>
        <w:bidi w:val="0"/>
        <w:ind w:left="420" w:leftChars="200"/>
        <w:jc w:val="center"/>
        <w:rPr>
          <w:rFonts w:hint="eastAsia"/>
          <w:lang w:eastAsia="zh-CN"/>
        </w:rPr>
      </w:pPr>
      <w:r>
        <w:rPr>
          <w:rFonts w:hint="eastAsia"/>
          <w:lang w:val="en-US" w:eastAsia="zh-CN"/>
        </w:rPr>
        <w:t>第三部分  中共景德镇市珠山区委机构编制委员会2026年部门预算情况说明</w:t>
      </w:r>
    </w:p>
    <w:p w14:paraId="458C3D43">
      <w:pPr>
        <w:widowControl/>
        <w:spacing w:line="580" w:lineRule="exact"/>
        <w:jc w:val="center"/>
        <w:rPr>
          <w:rFonts w:ascii="仿宋_GB2312" w:eastAsia="仿宋_GB2312"/>
          <w:b/>
          <w:sz w:val="32"/>
          <w:szCs w:val="30"/>
        </w:rPr>
      </w:pPr>
    </w:p>
    <w:p w14:paraId="260E1860">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1E25AEF0">
      <w:pPr>
        <w:pStyle w:val="19"/>
        <w:numPr>
          <w:ilvl w:val="0"/>
          <w:numId w:val="0"/>
        </w:numPr>
        <w:bidi w:val="0"/>
        <w:ind w:left="420" w:leftChars="200"/>
        <w:rPr>
          <w:rFonts w:hint="eastAsia"/>
        </w:rPr>
      </w:pPr>
      <w:r>
        <w:rPr>
          <w:rFonts w:hint="eastAsia"/>
        </w:rPr>
        <w:t xml:space="preserve"> (一)收入预算情况</w:t>
      </w:r>
    </w:p>
    <w:p w14:paraId="10026B3A">
      <w:pPr>
        <w:pStyle w:val="18"/>
        <w:bidi w:val="0"/>
        <w:rPr>
          <w:rFonts w:hint="eastAsia"/>
          <w:u w:val="none"/>
        </w:rPr>
      </w:pPr>
      <w:r>
        <w:rPr>
          <w:rFonts w:hint="eastAsia"/>
          <w:lang w:eastAsia="zh-CN"/>
        </w:rPr>
        <w:t>2026</w:t>
      </w:r>
      <w:r>
        <w:rPr>
          <w:rFonts w:hint="eastAsia"/>
        </w:rPr>
        <w:t>年</w:t>
      </w:r>
      <w:r>
        <w:rPr>
          <w:rFonts w:hint="eastAsia"/>
          <w:lang w:eastAsia="zh-CN"/>
        </w:rPr>
        <w:t>中共景德镇市珠山区委机构编制委员会</w:t>
      </w:r>
      <w:r>
        <w:rPr>
          <w:rFonts w:hint="eastAsia"/>
        </w:rPr>
        <w:t>收入预算总额为126.21万元</w:t>
      </w:r>
      <w:r>
        <w:rPr>
          <w:rFonts w:hint="eastAsia"/>
          <w:lang w:eastAsia="zh-CN"/>
        </w:rPr>
        <w:t>，</w:t>
      </w:r>
      <w:r>
        <w:rPr>
          <w:rFonts w:hint="eastAsia"/>
        </w:rPr>
        <w:t>较上年预算安排减少</w:t>
      </w:r>
      <w:r>
        <w:rPr>
          <w:rFonts w:hint="eastAsia"/>
          <w:u w:val="none"/>
          <w:lang w:val="en-US" w:eastAsia="zh-CN"/>
        </w:rPr>
        <w:t>1.36</w:t>
      </w:r>
      <w:r>
        <w:rPr>
          <w:rFonts w:hint="eastAsia"/>
          <w:u w:val="none"/>
        </w:rPr>
        <w:t>万元</w:t>
      </w:r>
      <w:r>
        <w:rPr>
          <w:rFonts w:hint="eastAsia"/>
          <w:u w:val="none"/>
          <w:lang w:eastAsia="zh-CN"/>
        </w:rPr>
        <w:t>；本年收入合计126.21万元，较上年预算安排</w:t>
      </w:r>
      <w:r>
        <w:rPr>
          <w:rFonts w:hint="eastAsia"/>
          <w:u w:val="none"/>
        </w:rPr>
        <w:t>减少</w:t>
      </w:r>
      <w:r>
        <w:rPr>
          <w:rFonts w:hint="eastAsia"/>
          <w:u w:val="none"/>
          <w:lang w:val="en-US" w:eastAsia="zh-CN"/>
        </w:rPr>
        <w:t>1.36</w:t>
      </w:r>
      <w:r>
        <w:rPr>
          <w:rFonts w:hint="eastAsia"/>
          <w:u w:val="none"/>
          <w:lang w:eastAsia="zh-CN"/>
        </w:rPr>
        <w:t>万元；包括：财政拨款收入126.21万元，较上年预算安排</w:t>
      </w:r>
      <w:r>
        <w:rPr>
          <w:rFonts w:hint="eastAsia"/>
          <w:u w:val="none"/>
        </w:rPr>
        <w:t>减少</w:t>
      </w:r>
      <w:r>
        <w:rPr>
          <w:rFonts w:hint="eastAsia"/>
          <w:u w:val="none"/>
          <w:lang w:val="en-US" w:eastAsia="zh-CN"/>
        </w:rPr>
        <w:t>1.36</w:t>
      </w:r>
      <w:r>
        <w:rPr>
          <w:rFonts w:hint="eastAsia"/>
          <w:u w:val="none"/>
          <w:lang w:eastAsia="zh-CN"/>
        </w:rPr>
        <w:t>万元。</w:t>
      </w:r>
    </w:p>
    <w:p w14:paraId="57EEA788">
      <w:pPr>
        <w:pStyle w:val="19"/>
        <w:numPr>
          <w:ilvl w:val="0"/>
          <w:numId w:val="0"/>
        </w:numPr>
        <w:bidi w:val="0"/>
        <w:ind w:left="420" w:leftChars="200"/>
        <w:rPr>
          <w:rFonts w:hint="eastAsia"/>
          <w:u w:val="none"/>
        </w:rPr>
      </w:pPr>
      <w:r>
        <w:rPr>
          <w:rFonts w:hint="eastAsia"/>
          <w:u w:val="none"/>
        </w:rPr>
        <w:t xml:space="preserve"> </w:t>
      </w:r>
      <w:r>
        <w:rPr>
          <w:rFonts w:hint="eastAsia"/>
          <w:u w:val="none"/>
          <w:lang w:val="en-US" w:eastAsia="zh-CN"/>
        </w:rPr>
        <w:t>(二)支出预算情况</w:t>
      </w:r>
    </w:p>
    <w:p w14:paraId="6CA443A7">
      <w:pPr>
        <w:pStyle w:val="18"/>
        <w:bidi w:val="0"/>
        <w:rPr>
          <w:rFonts w:hint="eastAsia"/>
          <w:u w:val="none"/>
        </w:rPr>
      </w:pPr>
      <w:r>
        <w:rPr>
          <w:rFonts w:hint="eastAsia"/>
          <w:u w:val="none"/>
          <w:lang w:eastAsia="zh-CN"/>
        </w:rPr>
        <w:t>2026</w:t>
      </w:r>
      <w:r>
        <w:rPr>
          <w:rFonts w:hint="eastAsia"/>
          <w:u w:val="none"/>
        </w:rPr>
        <w:t>年</w:t>
      </w:r>
      <w:r>
        <w:rPr>
          <w:rFonts w:hint="eastAsia"/>
          <w:u w:val="none"/>
          <w:lang w:eastAsia="zh-CN"/>
        </w:rPr>
        <w:t>中共景德镇市珠山区委机构编制委员会</w:t>
      </w:r>
      <w:r>
        <w:rPr>
          <w:rFonts w:hint="eastAsia"/>
          <w:u w:val="none"/>
        </w:rPr>
        <w:t>支出预算总额为126.21万元</w:t>
      </w:r>
      <w:r>
        <w:rPr>
          <w:rFonts w:hint="eastAsia"/>
          <w:u w:val="none"/>
          <w:lang w:eastAsia="zh-CN"/>
        </w:rPr>
        <w:t>，</w:t>
      </w:r>
      <w:r>
        <w:rPr>
          <w:rFonts w:hint="eastAsia"/>
          <w:u w:val="none"/>
        </w:rPr>
        <w:t>较上年预算安排减少</w:t>
      </w:r>
      <w:r>
        <w:rPr>
          <w:rFonts w:hint="eastAsia"/>
          <w:u w:val="none"/>
          <w:lang w:val="en-US" w:eastAsia="zh-CN"/>
        </w:rPr>
        <w:t>1.36</w:t>
      </w:r>
      <w:r>
        <w:rPr>
          <w:rFonts w:hint="eastAsia"/>
          <w:u w:val="none"/>
        </w:rPr>
        <w:t xml:space="preserve">万元。 </w:t>
      </w:r>
    </w:p>
    <w:p w14:paraId="20BEC462">
      <w:pPr>
        <w:pStyle w:val="18"/>
        <w:bidi w:val="0"/>
        <w:rPr>
          <w:rFonts w:hint="eastAsia"/>
          <w:u w:val="none"/>
        </w:rPr>
      </w:pPr>
      <w:r>
        <w:rPr>
          <w:rFonts w:hint="eastAsia"/>
          <w:u w:val="none"/>
        </w:rPr>
        <w:t>按支出项目类别划分：基本支出101.21万元</w:t>
      </w:r>
      <w:r>
        <w:rPr>
          <w:rFonts w:hint="eastAsia"/>
          <w:u w:val="none"/>
          <w:lang w:eastAsia="zh-CN"/>
        </w:rPr>
        <w:t>，</w:t>
      </w:r>
      <w:r>
        <w:rPr>
          <w:rFonts w:hint="eastAsia"/>
          <w:u w:val="none"/>
        </w:rPr>
        <w:t>较上年预算安排减少</w:t>
      </w:r>
      <w:r>
        <w:rPr>
          <w:rFonts w:hint="eastAsia"/>
          <w:u w:val="none"/>
          <w:lang w:val="en-US" w:eastAsia="zh-CN"/>
        </w:rPr>
        <w:t>9.16</w:t>
      </w:r>
      <w:r>
        <w:rPr>
          <w:rFonts w:hint="eastAsia"/>
          <w:u w:val="none"/>
        </w:rPr>
        <w:t>万元</w:t>
      </w:r>
      <w:r>
        <w:rPr>
          <w:rFonts w:hint="eastAsia"/>
          <w:u w:val="none"/>
          <w:lang w:eastAsia="zh-CN"/>
        </w:rPr>
        <w:t>；</w:t>
      </w:r>
      <w:r>
        <w:rPr>
          <w:rFonts w:hint="eastAsia"/>
          <w:u w:val="none"/>
        </w:rPr>
        <w:t>项目支出25.00万元</w:t>
      </w:r>
      <w:r>
        <w:rPr>
          <w:rFonts w:hint="eastAsia"/>
          <w:u w:val="none"/>
          <w:lang w:eastAsia="zh-CN"/>
        </w:rPr>
        <w:t>，</w:t>
      </w:r>
      <w:r>
        <w:rPr>
          <w:rFonts w:hint="eastAsia"/>
          <w:u w:val="none"/>
        </w:rPr>
        <w:t>较上年预算安排增加</w:t>
      </w:r>
      <w:r>
        <w:rPr>
          <w:rFonts w:hint="eastAsia"/>
          <w:u w:val="none"/>
          <w:lang w:val="en-US" w:eastAsia="zh-CN"/>
        </w:rPr>
        <w:t>7.80</w:t>
      </w:r>
      <w:r>
        <w:rPr>
          <w:rFonts w:hint="eastAsia"/>
          <w:u w:val="none"/>
        </w:rPr>
        <w:t>万元。</w:t>
      </w:r>
    </w:p>
    <w:p w14:paraId="2EC2B1B4">
      <w:pPr>
        <w:pStyle w:val="18"/>
        <w:bidi w:val="0"/>
        <w:rPr>
          <w:rFonts w:hint="eastAsia"/>
          <w:u w:val="none"/>
        </w:rPr>
      </w:pPr>
      <w:r>
        <w:rPr>
          <w:rFonts w:hint="eastAsia"/>
          <w:u w:val="none"/>
        </w:rPr>
        <w:t>按支出功能科目划分：一般公共服务支出104.22万元，较上年预算安排减少</w:t>
      </w:r>
      <w:r>
        <w:rPr>
          <w:rFonts w:hint="eastAsia"/>
          <w:u w:val="none"/>
          <w:lang w:val="en-US" w:eastAsia="zh-CN"/>
        </w:rPr>
        <w:t>1.43</w:t>
      </w:r>
      <w:r>
        <w:rPr>
          <w:rFonts w:hint="eastAsia"/>
          <w:u w:val="none"/>
        </w:rPr>
        <w:t>万元；社会保障和就业支出10.18万元，较上年预算安排减少</w:t>
      </w:r>
      <w:r>
        <w:rPr>
          <w:rFonts w:hint="eastAsia"/>
          <w:u w:val="none"/>
          <w:lang w:val="en-US" w:eastAsia="zh-CN"/>
        </w:rPr>
        <w:t>0.05</w:t>
      </w:r>
      <w:r>
        <w:rPr>
          <w:rFonts w:hint="eastAsia"/>
          <w:u w:val="none"/>
        </w:rPr>
        <w:t>万元；卫生健康支出4.27万元，较上年预算安排增加</w:t>
      </w:r>
      <w:r>
        <w:rPr>
          <w:rFonts w:hint="eastAsia"/>
          <w:u w:val="none"/>
          <w:lang w:val="en-US" w:eastAsia="zh-CN"/>
        </w:rPr>
        <w:t>0.16</w:t>
      </w:r>
      <w:r>
        <w:rPr>
          <w:rFonts w:hint="eastAsia"/>
          <w:u w:val="none"/>
        </w:rPr>
        <w:t>万元；住房保障支出7.54万元，较上年预算安排减少</w:t>
      </w:r>
      <w:r>
        <w:rPr>
          <w:rFonts w:hint="eastAsia"/>
          <w:u w:val="none"/>
          <w:lang w:val="en-US" w:eastAsia="zh-CN"/>
        </w:rPr>
        <w:t>0.04</w:t>
      </w:r>
      <w:r>
        <w:rPr>
          <w:rFonts w:hint="eastAsia"/>
          <w:u w:val="none"/>
        </w:rPr>
        <w:t>万元。</w:t>
      </w:r>
    </w:p>
    <w:p w14:paraId="1A670705">
      <w:pPr>
        <w:pStyle w:val="18"/>
        <w:bidi w:val="0"/>
        <w:rPr>
          <w:rFonts w:hint="eastAsia"/>
          <w:u w:val="none"/>
        </w:rPr>
      </w:pPr>
      <w:r>
        <w:rPr>
          <w:rFonts w:hint="eastAsia"/>
          <w:u w:val="none"/>
        </w:rPr>
        <w:t>按支出经济分类划分：工资福利支出92.03万元，较上年预算安排减少</w:t>
      </w:r>
      <w:r>
        <w:rPr>
          <w:rFonts w:hint="eastAsia"/>
          <w:u w:val="none"/>
          <w:lang w:val="en-US" w:eastAsia="zh-CN"/>
        </w:rPr>
        <w:t>11.96</w:t>
      </w:r>
      <w:r>
        <w:rPr>
          <w:rFonts w:hint="eastAsia"/>
          <w:u w:val="none"/>
        </w:rPr>
        <w:t>万元；商品和服务支出34.18万元，较上年预算安排增加</w:t>
      </w:r>
      <w:r>
        <w:rPr>
          <w:rFonts w:hint="eastAsia"/>
          <w:u w:val="none"/>
          <w:lang w:val="en-US" w:eastAsia="zh-CN"/>
        </w:rPr>
        <w:t>28.88</w:t>
      </w:r>
      <w:r>
        <w:rPr>
          <w:rFonts w:hint="eastAsia"/>
          <w:u w:val="none"/>
        </w:rPr>
        <w:t>万元。</w:t>
      </w:r>
    </w:p>
    <w:p w14:paraId="77C5D8FC">
      <w:pPr>
        <w:pStyle w:val="19"/>
        <w:numPr>
          <w:ilvl w:val="0"/>
          <w:numId w:val="0"/>
        </w:numPr>
        <w:bidi w:val="0"/>
        <w:ind w:left="420" w:leftChars="200"/>
        <w:rPr>
          <w:rFonts w:hint="eastAsia"/>
          <w:u w:val="none"/>
          <w:lang w:val="en-US" w:eastAsia="zh-CN"/>
        </w:rPr>
      </w:pPr>
      <w:r>
        <w:rPr>
          <w:rFonts w:hint="eastAsia"/>
          <w:u w:val="none"/>
          <w:lang w:val="en-US" w:eastAsia="zh-CN"/>
        </w:rPr>
        <w:t xml:space="preserve"> (三)财政拨款支出情况</w:t>
      </w:r>
    </w:p>
    <w:p w14:paraId="066A63E6">
      <w:pPr>
        <w:pStyle w:val="18"/>
        <w:bidi w:val="0"/>
        <w:rPr>
          <w:rFonts w:hint="eastAsia"/>
        </w:rPr>
      </w:pPr>
      <w:r>
        <w:rPr>
          <w:rFonts w:hint="eastAsia"/>
          <w:lang w:eastAsia="zh-CN"/>
        </w:rPr>
        <w:t>2026</w:t>
      </w:r>
      <w:r>
        <w:rPr>
          <w:rFonts w:hint="eastAsia"/>
        </w:rPr>
        <w:t>年</w:t>
      </w:r>
      <w:r>
        <w:rPr>
          <w:rFonts w:hint="eastAsia"/>
          <w:lang w:eastAsia="zh-CN"/>
        </w:rPr>
        <w:t>中共景德镇市珠山区委机构编制委员会</w:t>
      </w:r>
      <w:r>
        <w:rPr>
          <w:rFonts w:hint="eastAsia"/>
        </w:rPr>
        <w:t>财政拨款支出预算总额126.21万元,较上年预算安排减少</w:t>
      </w:r>
      <w:r>
        <w:rPr>
          <w:rFonts w:hint="eastAsia"/>
          <w:u w:val="none"/>
          <w:lang w:val="en-US" w:eastAsia="zh-CN"/>
        </w:rPr>
        <w:t>1.36</w:t>
      </w:r>
      <w:r>
        <w:rPr>
          <w:rFonts w:hint="eastAsia"/>
        </w:rPr>
        <w:t>万元。</w:t>
      </w:r>
    </w:p>
    <w:p w14:paraId="0DC88256">
      <w:pPr>
        <w:pStyle w:val="18"/>
        <w:bidi w:val="0"/>
        <w:rPr>
          <w:rFonts w:hint="eastAsia"/>
        </w:rPr>
      </w:pPr>
      <w:r>
        <w:rPr>
          <w:rFonts w:hint="eastAsia"/>
        </w:rPr>
        <w:t>按支出功能科目划分：一般公共服务支出104.22万元，社会保障和就业支出10.18万元，卫生健康支出4.27万元，住房保障支出7.54万元。</w:t>
      </w:r>
    </w:p>
    <w:p w14:paraId="7521C23A">
      <w:pPr>
        <w:pStyle w:val="18"/>
        <w:bidi w:val="0"/>
        <w:rPr>
          <w:rFonts w:hint="eastAsia"/>
        </w:rPr>
      </w:pPr>
      <w:r>
        <w:rPr>
          <w:rFonts w:hint="eastAsia"/>
        </w:rPr>
        <w:t>按支出项目类别划分：基本支出101.21万元,项目支出25.00万元。</w:t>
      </w:r>
    </w:p>
    <w:p w14:paraId="2DA09304">
      <w:pPr>
        <w:pStyle w:val="18"/>
        <w:bidi w:val="0"/>
        <w:rPr>
          <w:rFonts w:hint="eastAsia"/>
        </w:rPr>
      </w:pPr>
      <w:r>
        <w:rPr>
          <w:rFonts w:hint="eastAsia"/>
        </w:rPr>
        <w:t>按支</w:t>
      </w:r>
      <w:r>
        <w:rPr>
          <w:rFonts w:hint="eastAsia"/>
          <w:lang w:val="en-US" w:eastAsia="zh-CN"/>
        </w:rPr>
        <w:t>出经济分类</w:t>
      </w:r>
      <w:r>
        <w:rPr>
          <w:rFonts w:hint="eastAsia"/>
        </w:rPr>
        <w:t>划分：工资福利支出92.03万元，商品和服务支出34.18万元。</w:t>
      </w:r>
    </w:p>
    <w:p w14:paraId="2FE679F6">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60E12810">
      <w:pPr>
        <w:spacing w:before="212" w:line="220" w:lineRule="auto"/>
        <w:ind w:left="653"/>
        <w:rPr>
          <w:rFonts w:ascii="仿宋" w:hAnsi="仿宋" w:eastAsia="仿宋" w:cs="仿宋"/>
          <w:sz w:val="31"/>
          <w:szCs w:val="31"/>
        </w:rPr>
      </w:pPr>
      <w:r>
        <w:rPr>
          <w:rFonts w:ascii="仿宋" w:hAnsi="仿宋" w:eastAsia="仿宋" w:cs="仿宋"/>
          <w:spacing w:val="7"/>
          <w:sz w:val="31"/>
          <w:szCs w:val="31"/>
        </w:rPr>
        <w:t>2026</w:t>
      </w:r>
      <w:r>
        <w:rPr>
          <w:rFonts w:ascii="仿宋" w:hAnsi="仿宋" w:eastAsia="仿宋" w:cs="仿宋"/>
          <w:spacing w:val="-52"/>
          <w:sz w:val="31"/>
          <w:szCs w:val="31"/>
        </w:rPr>
        <w:t xml:space="preserve"> </w:t>
      </w:r>
      <w:r>
        <w:rPr>
          <w:rFonts w:ascii="仿宋" w:hAnsi="仿宋" w:eastAsia="仿宋" w:cs="仿宋"/>
          <w:spacing w:val="7"/>
          <w:sz w:val="31"/>
          <w:szCs w:val="31"/>
        </w:rPr>
        <w:t>年本部门没有使用政府性基金预算拨款安排的支出。</w:t>
      </w:r>
    </w:p>
    <w:p w14:paraId="2C084422">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66BEC1D5">
      <w:pPr>
        <w:spacing w:before="215" w:line="292" w:lineRule="auto"/>
        <w:ind w:left="43" w:firstLine="612"/>
        <w:outlineLvl w:val="1"/>
        <w:rPr>
          <w:rFonts w:ascii="仿宋" w:hAnsi="仿宋" w:eastAsia="仿宋" w:cs="仿宋"/>
          <w:sz w:val="31"/>
          <w:szCs w:val="31"/>
        </w:rPr>
      </w:pPr>
      <w:r>
        <w:rPr>
          <w:rFonts w:ascii="仿宋" w:hAnsi="仿宋" w:eastAsia="仿宋" w:cs="仿宋"/>
          <w:spacing w:val="20"/>
          <w:sz w:val="31"/>
          <w:szCs w:val="31"/>
        </w:rPr>
        <w:t>2026</w:t>
      </w:r>
      <w:r>
        <w:rPr>
          <w:rFonts w:ascii="仿宋" w:hAnsi="仿宋" w:eastAsia="仿宋" w:cs="仿宋"/>
          <w:spacing w:val="-44"/>
          <w:sz w:val="31"/>
          <w:szCs w:val="31"/>
        </w:rPr>
        <w:t xml:space="preserve"> </w:t>
      </w:r>
      <w:r>
        <w:rPr>
          <w:rFonts w:ascii="仿宋" w:hAnsi="仿宋" w:eastAsia="仿宋" w:cs="仿宋"/>
          <w:spacing w:val="20"/>
          <w:sz w:val="31"/>
          <w:szCs w:val="31"/>
        </w:rPr>
        <w:t>年本部门没有使用国有资本经营预</w:t>
      </w:r>
      <w:r>
        <w:rPr>
          <w:rFonts w:ascii="仿宋" w:hAnsi="仿宋" w:eastAsia="仿宋" w:cs="仿宋"/>
          <w:spacing w:val="19"/>
          <w:sz w:val="31"/>
          <w:szCs w:val="31"/>
        </w:rPr>
        <w:t>算拨款安排的支</w:t>
      </w:r>
      <w:r>
        <w:rPr>
          <w:rFonts w:ascii="仿宋" w:hAnsi="仿宋" w:eastAsia="仿宋" w:cs="仿宋"/>
          <w:spacing w:val="-23"/>
          <w:sz w:val="31"/>
          <w:szCs w:val="31"/>
        </w:rPr>
        <w:t>出。</w:t>
      </w:r>
    </w:p>
    <w:p w14:paraId="5701F1F2">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39F3CB0F">
      <w:pPr>
        <w:pStyle w:val="18"/>
        <w:bidi w:val="0"/>
        <w:rPr>
          <w:rFonts w:ascii="Adobe 仿宋 Std R" w:hAnsi="Adobe 仿宋 Std R" w:eastAsia="Adobe 仿宋 Std R"/>
          <w:sz w:val="32"/>
          <w:szCs w:val="32"/>
          <w:u w:val="none"/>
        </w:rPr>
      </w:pPr>
      <w:r>
        <w:rPr>
          <w:rFonts w:hint="eastAsia"/>
          <w:u w:val="none"/>
          <w:lang w:eastAsia="zh-CN"/>
        </w:rPr>
        <w:t>2026</w:t>
      </w:r>
      <w:r>
        <w:rPr>
          <w:rFonts w:hint="eastAsia"/>
          <w:u w:val="none"/>
        </w:rPr>
        <w:t>年部门机关运行费预算</w:t>
      </w:r>
      <w:r>
        <w:rPr>
          <w:rFonts w:hint="eastAsia"/>
          <w:u w:val="none"/>
          <w:lang w:val="en-US" w:eastAsia="zh-CN"/>
        </w:rPr>
        <w:t>9.18</w:t>
      </w:r>
      <w:r>
        <w:rPr>
          <w:rFonts w:hint="eastAsia"/>
          <w:u w:val="none"/>
        </w:rPr>
        <w:t>万元，比2025年预算增加</w:t>
      </w:r>
      <w:r>
        <w:rPr>
          <w:rFonts w:hint="eastAsia"/>
          <w:u w:val="none"/>
          <w:lang w:val="en-US" w:eastAsia="zh-CN"/>
        </w:rPr>
        <w:t>3.88</w:t>
      </w:r>
      <w:r>
        <w:rPr>
          <w:rFonts w:hint="eastAsia"/>
          <w:u w:val="none"/>
        </w:rPr>
        <w:t>万元，增长</w:t>
      </w:r>
      <w:r>
        <w:rPr>
          <w:rFonts w:hint="eastAsia"/>
          <w:u w:val="none"/>
          <w:lang w:val="en-US" w:eastAsia="zh-CN"/>
        </w:rPr>
        <w:t>73.21</w:t>
      </w:r>
      <w:r>
        <w:rPr>
          <w:rFonts w:hint="eastAsia"/>
          <w:u w:val="none"/>
        </w:rPr>
        <w:t>%。</w:t>
      </w:r>
    </w:p>
    <w:p w14:paraId="1D08C791">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4BC1508F">
      <w:pPr>
        <w:pStyle w:val="18"/>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1B0DA8A0">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48A080C6">
      <w:pPr>
        <w:pStyle w:val="18"/>
        <w:bidi w:val="0"/>
        <w:rPr>
          <w:rFonts w:hint="eastAsia"/>
          <w:lang w:eastAsia="zh-CN"/>
        </w:rPr>
      </w:pPr>
      <w:r>
        <w:rPr>
          <w:rFonts w:hint="eastAsia"/>
          <w:lang w:eastAsia="zh-CN"/>
        </w:rPr>
        <w:t xml:space="preserve">截至2025年7月31日, 部门共有车辆 </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 xml:space="preserve"> 辆。</w:t>
      </w:r>
    </w:p>
    <w:p w14:paraId="4C02DA4D">
      <w:pPr>
        <w:spacing w:before="2" w:line="357" w:lineRule="auto"/>
        <w:ind w:left="14" w:right="12" w:firstLine="640"/>
        <w:rPr>
          <w:rFonts w:hint="eastAsia"/>
          <w:lang w:eastAsia="zh-CN"/>
        </w:rPr>
      </w:pPr>
      <w:r>
        <w:rPr>
          <w:rFonts w:hint="eastAsia" w:ascii="仿宋" w:hAnsi="仿宋" w:eastAsia="仿宋" w:cs="仿宋"/>
          <w:spacing w:val="5"/>
          <w:sz w:val="31"/>
          <w:szCs w:val="31"/>
          <w:lang w:eastAsia="zh-CN"/>
        </w:rPr>
        <w:t>2026年部门预算安排购置车辆</w:t>
      </w:r>
      <w:r>
        <w:rPr>
          <w:rFonts w:hint="eastAsia" w:ascii="仿宋" w:hAnsi="仿宋" w:eastAsia="仿宋" w:cs="仿宋"/>
          <w:spacing w:val="5"/>
          <w:sz w:val="31"/>
          <w:szCs w:val="31"/>
          <w:lang w:val="en-US" w:eastAsia="zh-CN"/>
        </w:rPr>
        <w:t>0</w:t>
      </w:r>
      <w:r>
        <w:rPr>
          <w:rFonts w:hint="eastAsia" w:ascii="仿宋" w:hAnsi="仿宋" w:eastAsia="仿宋" w:cs="仿宋"/>
          <w:spacing w:val="5"/>
          <w:sz w:val="31"/>
          <w:szCs w:val="31"/>
          <w:lang w:eastAsia="zh-CN"/>
        </w:rPr>
        <w:t>辆，</w:t>
      </w:r>
      <w:r>
        <w:rPr>
          <w:rFonts w:ascii="仿宋" w:hAnsi="仿宋" w:eastAsia="仿宋" w:cs="仿宋"/>
          <w:spacing w:val="5"/>
          <w:sz w:val="31"/>
          <w:szCs w:val="31"/>
        </w:rPr>
        <w:t>未安排购置单位价值</w:t>
      </w:r>
      <w:r>
        <w:rPr>
          <w:rFonts w:ascii="仿宋" w:hAnsi="仿宋" w:eastAsia="仿宋" w:cs="仿宋"/>
          <w:spacing w:val="3"/>
          <w:sz w:val="31"/>
          <w:szCs w:val="31"/>
        </w:rPr>
        <w:t>200</w:t>
      </w:r>
      <w:r>
        <w:rPr>
          <w:rFonts w:ascii="仿宋" w:hAnsi="仿宋" w:eastAsia="仿宋" w:cs="仿宋"/>
          <w:spacing w:val="-43"/>
          <w:sz w:val="31"/>
          <w:szCs w:val="31"/>
        </w:rPr>
        <w:t xml:space="preserve"> </w:t>
      </w:r>
      <w:r>
        <w:rPr>
          <w:rFonts w:ascii="仿宋" w:hAnsi="仿宋" w:eastAsia="仿宋" w:cs="仿宋"/>
          <w:spacing w:val="3"/>
          <w:sz w:val="31"/>
          <w:szCs w:val="31"/>
        </w:rPr>
        <w:t>万元以上大型设备。</w:t>
      </w:r>
    </w:p>
    <w:p w14:paraId="4E57A89E">
      <w:pPr>
        <w:pStyle w:val="19"/>
        <w:numPr>
          <w:ilvl w:val="0"/>
          <w:numId w:val="0"/>
        </w:numPr>
        <w:bidi w:val="0"/>
        <w:ind w:firstLine="643" w:firstLineChars="200"/>
        <w:rPr>
          <w:rFonts w:hint="eastAsia"/>
          <w:lang w:val="en-US" w:eastAsia="zh-CN"/>
        </w:rPr>
      </w:pPr>
      <w:r>
        <w:rPr>
          <w:rFonts w:hint="eastAsia"/>
          <w:lang w:val="en-US" w:eastAsia="zh-CN"/>
        </w:rPr>
        <w:t>(九)机构编制综合事务管理经费项目情况说明</w:t>
      </w:r>
    </w:p>
    <w:p w14:paraId="3B29C399">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w:t>
      </w:r>
      <w:r>
        <w:rPr>
          <w:rFonts w:hint="eastAsia"/>
          <w:lang w:val="en-US" w:eastAsia="zh-CN"/>
        </w:rPr>
        <w:t>1）</w:t>
      </w:r>
      <w:r>
        <w:rPr>
          <w:rFonts w:hint="eastAsia"/>
          <w:lang w:eastAsia="zh-CN"/>
        </w:rPr>
        <w:t>项目概述</w:t>
      </w:r>
    </w:p>
    <w:p w14:paraId="014E6E8D">
      <w:pPr>
        <w:pStyle w:val="18"/>
        <w:bidi w:val="0"/>
        <w:rPr>
          <w:rFonts w:hint="eastAsia"/>
          <w:lang w:eastAsia="zh-CN"/>
        </w:rPr>
      </w:pPr>
      <w:r>
        <w:rPr>
          <w:rFonts w:hint="eastAsia"/>
          <w:lang w:val="en-US" w:eastAsia="zh-CN"/>
        </w:rPr>
        <w:t>用于编制统筹管理、人才队伍建设、实名制系统管理、权责清单编制等，规范事业单位登记管理及党政机关网站标识管理、体制改革及评估工作。</w:t>
      </w:r>
      <w:r>
        <w:rPr>
          <w:rFonts w:hint="eastAsia"/>
          <w:lang w:eastAsia="zh-CN"/>
        </w:rPr>
        <w:t xml:space="preserve">  </w:t>
      </w:r>
    </w:p>
    <w:p w14:paraId="58718DB6">
      <w:pPr>
        <w:pStyle w:val="18"/>
        <w:numPr>
          <w:ilvl w:val="0"/>
          <w:numId w:val="0"/>
        </w:numPr>
        <w:bidi w:val="0"/>
        <w:ind w:left="1120" w:leftChars="0"/>
        <w:rPr>
          <w:rFonts w:hint="eastAsia"/>
          <w:lang w:eastAsia="zh-CN"/>
        </w:rPr>
      </w:pPr>
      <w:r>
        <w:rPr>
          <w:rFonts w:hint="eastAsia"/>
          <w:lang w:eastAsia="zh-CN"/>
        </w:rPr>
        <w:t>（</w:t>
      </w:r>
      <w:r>
        <w:rPr>
          <w:rFonts w:hint="eastAsia"/>
          <w:lang w:val="en-US" w:eastAsia="zh-CN"/>
        </w:rPr>
        <w:t>2）</w:t>
      </w:r>
      <w:r>
        <w:rPr>
          <w:rFonts w:hint="eastAsia"/>
          <w:lang w:eastAsia="zh-CN"/>
        </w:rPr>
        <w:t>立项依据</w:t>
      </w:r>
    </w:p>
    <w:p w14:paraId="45262649">
      <w:pPr>
        <w:pStyle w:val="18"/>
        <w:numPr>
          <w:ilvl w:val="0"/>
          <w:numId w:val="0"/>
        </w:numPr>
        <w:bidi w:val="0"/>
        <w:ind w:firstLine="640" w:firstLineChars="200"/>
        <w:rPr>
          <w:rFonts w:hint="eastAsia"/>
          <w:lang w:val="en-US" w:eastAsia="zh-CN"/>
        </w:rPr>
      </w:pPr>
      <w:r>
        <w:rPr>
          <w:rFonts w:hint="eastAsia"/>
          <w:lang w:val="en-US" w:eastAsia="zh-CN"/>
        </w:rPr>
        <w:t>项目立项符合国家法律法规、国民经济发展规划和相关政策；符合行业发展规划和政策要求；与部门职责范围相符，属于部门履职所需。</w:t>
      </w:r>
    </w:p>
    <w:p w14:paraId="75D41608">
      <w:pPr>
        <w:pStyle w:val="18"/>
        <w:numPr>
          <w:ilvl w:val="0"/>
          <w:numId w:val="0"/>
        </w:numPr>
        <w:bidi w:val="0"/>
        <w:ind w:left="1120" w:leftChars="0"/>
        <w:rPr>
          <w:rFonts w:hint="eastAsia"/>
          <w:lang w:eastAsia="zh-CN"/>
        </w:rPr>
      </w:pPr>
      <w:r>
        <w:rPr>
          <w:rFonts w:hint="eastAsia"/>
          <w:lang w:eastAsia="zh-CN"/>
        </w:rPr>
        <w:t>（</w:t>
      </w:r>
      <w:r>
        <w:rPr>
          <w:rFonts w:hint="eastAsia"/>
          <w:lang w:val="en-US" w:eastAsia="zh-CN"/>
        </w:rPr>
        <w:t>3）</w:t>
      </w:r>
      <w:r>
        <w:rPr>
          <w:rFonts w:hint="eastAsia"/>
          <w:lang w:eastAsia="zh-CN"/>
        </w:rPr>
        <w:t>实施主体</w:t>
      </w:r>
    </w:p>
    <w:p w14:paraId="6AD58A03">
      <w:pPr>
        <w:pStyle w:val="18"/>
        <w:numPr>
          <w:ilvl w:val="0"/>
          <w:numId w:val="0"/>
        </w:numPr>
        <w:bidi w:val="0"/>
        <w:ind w:left="1120" w:leftChars="0"/>
        <w:rPr>
          <w:rFonts w:hint="default"/>
          <w:lang w:val="en-US" w:eastAsia="zh-CN"/>
        </w:rPr>
      </w:pPr>
      <w:r>
        <w:rPr>
          <w:rFonts w:hint="eastAsia"/>
          <w:lang w:val="en-US" w:eastAsia="zh-CN"/>
        </w:rPr>
        <w:t>中共景德镇市珠山区委机构编制委员会办公室</w:t>
      </w:r>
    </w:p>
    <w:p w14:paraId="4EC13AF4">
      <w:pPr>
        <w:pStyle w:val="18"/>
        <w:numPr>
          <w:ilvl w:val="0"/>
          <w:numId w:val="0"/>
        </w:numPr>
        <w:bidi w:val="0"/>
        <w:ind w:left="1120" w:leftChars="0"/>
        <w:rPr>
          <w:rFonts w:hint="eastAsia"/>
          <w:lang w:eastAsia="zh-CN"/>
        </w:rPr>
      </w:pPr>
      <w:r>
        <w:rPr>
          <w:rFonts w:hint="eastAsia"/>
          <w:lang w:eastAsia="zh-CN"/>
        </w:rPr>
        <w:t>（</w:t>
      </w:r>
      <w:r>
        <w:rPr>
          <w:rFonts w:hint="eastAsia"/>
          <w:lang w:val="en-US" w:eastAsia="zh-CN"/>
        </w:rPr>
        <w:t>4）</w:t>
      </w:r>
      <w:r>
        <w:rPr>
          <w:rFonts w:hint="eastAsia"/>
          <w:lang w:eastAsia="zh-CN"/>
        </w:rPr>
        <w:t>实施方案</w:t>
      </w:r>
    </w:p>
    <w:p w14:paraId="78719A4E">
      <w:pPr>
        <w:pStyle w:val="18"/>
        <w:numPr>
          <w:ilvl w:val="0"/>
          <w:numId w:val="0"/>
        </w:numPr>
        <w:bidi w:val="0"/>
        <w:ind w:firstLine="640" w:firstLineChars="200"/>
        <w:rPr>
          <w:rFonts w:hint="default"/>
          <w:lang w:val="en-US" w:eastAsia="zh-CN"/>
        </w:rPr>
      </w:pPr>
      <w:r>
        <w:rPr>
          <w:rFonts w:hint="eastAsia"/>
          <w:lang w:val="en-US" w:eastAsia="zh-CN"/>
        </w:rPr>
        <w:t>一是按照相关指示精神，统筹优化地方重点领域机构设置和职能配置，动态调整完善乡镇（街道）清单，落实人员编制优化配置和领导职数要求，违规设置的机构立行立改、限期整改，提高编制管理科学化、规范化水平。二是依托江西省机构编制信息管理平台，做好机构编制信息实名制数据维护，建立健全包括机构、编制、领导职数信息在内的机构编制台账。三是做好党政群机关网站中文域名注册续费工作，提高用网安全性和规范化水平。</w:t>
      </w:r>
    </w:p>
    <w:p w14:paraId="3B65CF6E">
      <w:pPr>
        <w:pStyle w:val="18"/>
        <w:numPr>
          <w:ilvl w:val="0"/>
          <w:numId w:val="0"/>
        </w:numPr>
        <w:bidi w:val="0"/>
        <w:ind w:left="1120" w:leftChars="0"/>
        <w:rPr>
          <w:rFonts w:hint="eastAsia"/>
          <w:lang w:eastAsia="zh-CN"/>
        </w:rPr>
      </w:pPr>
      <w:r>
        <w:rPr>
          <w:rFonts w:hint="eastAsia"/>
          <w:lang w:eastAsia="zh-CN"/>
        </w:rPr>
        <w:t>（</w:t>
      </w:r>
      <w:r>
        <w:rPr>
          <w:rFonts w:hint="eastAsia"/>
          <w:lang w:val="en-US" w:eastAsia="zh-CN"/>
        </w:rPr>
        <w:t>5）</w:t>
      </w:r>
      <w:r>
        <w:rPr>
          <w:rFonts w:hint="eastAsia"/>
          <w:lang w:eastAsia="zh-CN"/>
        </w:rPr>
        <w:t>实施周期</w:t>
      </w:r>
    </w:p>
    <w:p w14:paraId="74813B24">
      <w:pPr>
        <w:spacing w:before="227" w:line="222" w:lineRule="auto"/>
        <w:ind w:firstLine="1192" w:firstLineChars="400"/>
        <w:rPr>
          <w:rFonts w:ascii="仿宋" w:hAnsi="仿宋" w:eastAsia="仿宋" w:cs="仿宋"/>
          <w:sz w:val="31"/>
          <w:szCs w:val="31"/>
        </w:rPr>
      </w:pPr>
      <w:r>
        <w:rPr>
          <w:rFonts w:ascii="仿宋" w:hAnsi="仿宋" w:eastAsia="仿宋" w:cs="仿宋"/>
          <w:spacing w:val="-6"/>
          <w:sz w:val="31"/>
          <w:szCs w:val="31"/>
        </w:rPr>
        <w:t>2026</w:t>
      </w:r>
      <w:r>
        <w:rPr>
          <w:rFonts w:ascii="仿宋" w:hAnsi="仿宋" w:eastAsia="仿宋" w:cs="仿宋"/>
          <w:spacing w:val="-50"/>
          <w:sz w:val="31"/>
          <w:szCs w:val="31"/>
        </w:rPr>
        <w:t xml:space="preserve"> </w:t>
      </w:r>
      <w:r>
        <w:rPr>
          <w:rFonts w:ascii="仿宋" w:hAnsi="仿宋" w:eastAsia="仿宋" w:cs="仿宋"/>
          <w:spacing w:val="-6"/>
          <w:sz w:val="31"/>
          <w:szCs w:val="31"/>
        </w:rPr>
        <w:t>年</w:t>
      </w:r>
      <w:r>
        <w:rPr>
          <w:rFonts w:ascii="仿宋" w:hAnsi="仿宋" w:eastAsia="仿宋" w:cs="仿宋"/>
          <w:spacing w:val="-40"/>
          <w:sz w:val="31"/>
          <w:szCs w:val="31"/>
        </w:rPr>
        <w:t xml:space="preserve"> </w:t>
      </w:r>
      <w:r>
        <w:rPr>
          <w:rFonts w:ascii="仿宋" w:hAnsi="仿宋" w:eastAsia="仿宋" w:cs="仿宋"/>
          <w:spacing w:val="-6"/>
          <w:sz w:val="31"/>
          <w:szCs w:val="31"/>
        </w:rPr>
        <w:t>1</w:t>
      </w:r>
      <w:r>
        <w:rPr>
          <w:rFonts w:ascii="仿宋" w:hAnsi="仿宋" w:eastAsia="仿宋" w:cs="仿宋"/>
          <w:spacing w:val="-46"/>
          <w:sz w:val="31"/>
          <w:szCs w:val="31"/>
        </w:rPr>
        <w:t xml:space="preserve"> </w:t>
      </w:r>
      <w:r>
        <w:rPr>
          <w:rFonts w:ascii="仿宋" w:hAnsi="仿宋" w:eastAsia="仿宋" w:cs="仿宋"/>
          <w:spacing w:val="-6"/>
          <w:sz w:val="31"/>
          <w:szCs w:val="31"/>
        </w:rPr>
        <w:t>月至</w:t>
      </w:r>
      <w:r>
        <w:rPr>
          <w:rFonts w:ascii="仿宋" w:hAnsi="仿宋" w:eastAsia="仿宋" w:cs="仿宋"/>
          <w:spacing w:val="-49"/>
          <w:sz w:val="31"/>
          <w:szCs w:val="31"/>
        </w:rPr>
        <w:t xml:space="preserve"> </w:t>
      </w:r>
      <w:r>
        <w:rPr>
          <w:rFonts w:ascii="仿宋" w:hAnsi="仿宋" w:eastAsia="仿宋" w:cs="仿宋"/>
          <w:spacing w:val="-6"/>
          <w:sz w:val="31"/>
          <w:szCs w:val="31"/>
        </w:rPr>
        <w:t>2026</w:t>
      </w:r>
      <w:r>
        <w:rPr>
          <w:rFonts w:ascii="仿宋" w:hAnsi="仿宋" w:eastAsia="仿宋" w:cs="仿宋"/>
          <w:spacing w:val="-58"/>
          <w:sz w:val="31"/>
          <w:szCs w:val="31"/>
        </w:rPr>
        <w:t xml:space="preserve"> </w:t>
      </w:r>
      <w:r>
        <w:rPr>
          <w:rFonts w:ascii="仿宋" w:hAnsi="仿宋" w:eastAsia="仿宋" w:cs="仿宋"/>
          <w:spacing w:val="-6"/>
          <w:sz w:val="31"/>
          <w:szCs w:val="31"/>
        </w:rPr>
        <w:t>年</w:t>
      </w:r>
      <w:r>
        <w:rPr>
          <w:rFonts w:ascii="仿宋" w:hAnsi="仿宋" w:eastAsia="仿宋" w:cs="仿宋"/>
          <w:spacing w:val="-43"/>
          <w:sz w:val="31"/>
          <w:szCs w:val="31"/>
        </w:rPr>
        <w:t xml:space="preserve"> </w:t>
      </w:r>
      <w:r>
        <w:rPr>
          <w:rFonts w:ascii="仿宋" w:hAnsi="仿宋" w:eastAsia="仿宋" w:cs="仿宋"/>
          <w:spacing w:val="-6"/>
          <w:sz w:val="31"/>
          <w:szCs w:val="31"/>
        </w:rPr>
        <w:t>12</w:t>
      </w:r>
      <w:r>
        <w:rPr>
          <w:rFonts w:ascii="仿宋" w:hAnsi="仿宋" w:eastAsia="仿宋" w:cs="仿宋"/>
          <w:spacing w:val="-46"/>
          <w:sz w:val="31"/>
          <w:szCs w:val="31"/>
        </w:rPr>
        <w:t xml:space="preserve"> </w:t>
      </w:r>
      <w:r>
        <w:rPr>
          <w:rFonts w:ascii="仿宋" w:hAnsi="仿宋" w:eastAsia="仿宋" w:cs="仿宋"/>
          <w:spacing w:val="-6"/>
          <w:sz w:val="31"/>
          <w:szCs w:val="31"/>
        </w:rPr>
        <w:t>月</w:t>
      </w:r>
    </w:p>
    <w:p w14:paraId="6CAF638C">
      <w:pPr>
        <w:pStyle w:val="18"/>
        <w:numPr>
          <w:ilvl w:val="0"/>
          <w:numId w:val="0"/>
        </w:numPr>
        <w:bidi w:val="0"/>
        <w:ind w:left="1120" w:leftChars="0"/>
        <w:rPr>
          <w:rFonts w:hint="eastAsia"/>
          <w:lang w:eastAsia="zh-CN"/>
        </w:rPr>
      </w:pPr>
      <w:r>
        <w:rPr>
          <w:rFonts w:hint="eastAsia"/>
          <w:lang w:eastAsia="zh-CN"/>
        </w:rPr>
        <w:t>（</w:t>
      </w:r>
      <w:r>
        <w:rPr>
          <w:rFonts w:hint="eastAsia"/>
          <w:lang w:val="en-US" w:eastAsia="zh-CN"/>
        </w:rPr>
        <w:t>6）</w:t>
      </w:r>
      <w:r>
        <w:rPr>
          <w:rFonts w:hint="eastAsia"/>
          <w:lang w:eastAsia="zh-CN"/>
        </w:rPr>
        <w:t>年度预算安排</w:t>
      </w:r>
    </w:p>
    <w:p w14:paraId="34A0889A">
      <w:pPr>
        <w:pStyle w:val="18"/>
        <w:numPr>
          <w:ilvl w:val="0"/>
          <w:numId w:val="0"/>
        </w:numPr>
        <w:bidi w:val="0"/>
        <w:ind w:left="1120" w:leftChars="0"/>
        <w:rPr>
          <w:rFonts w:hint="eastAsia"/>
          <w:lang w:val="en-US" w:eastAsia="zh-CN"/>
        </w:rPr>
      </w:pPr>
      <w:r>
        <w:rPr>
          <w:rFonts w:ascii="仿宋" w:hAnsi="仿宋" w:eastAsia="仿宋" w:cs="仿宋"/>
          <w:sz w:val="31"/>
          <w:szCs w:val="31"/>
        </w:rPr>
        <w:t>2026</w:t>
      </w:r>
      <w:r>
        <w:rPr>
          <w:rFonts w:ascii="仿宋" w:hAnsi="仿宋" w:eastAsia="仿宋" w:cs="仿宋"/>
          <w:spacing w:val="-55"/>
          <w:sz w:val="31"/>
          <w:szCs w:val="31"/>
        </w:rPr>
        <w:t xml:space="preserve"> </w:t>
      </w:r>
      <w:r>
        <w:rPr>
          <w:rFonts w:ascii="仿宋" w:hAnsi="仿宋" w:eastAsia="仿宋" w:cs="仿宋"/>
          <w:sz w:val="31"/>
          <w:szCs w:val="31"/>
        </w:rPr>
        <w:t>年度预算安排</w:t>
      </w:r>
      <w:r>
        <w:rPr>
          <w:rFonts w:hint="eastAsia"/>
          <w:lang w:val="en-US" w:eastAsia="zh-CN"/>
        </w:rPr>
        <w:t>25万元</w:t>
      </w:r>
    </w:p>
    <w:p w14:paraId="5D5AD276">
      <w:pPr>
        <w:pStyle w:val="18"/>
        <w:numPr>
          <w:ilvl w:val="0"/>
          <w:numId w:val="0"/>
        </w:numPr>
        <w:bidi w:val="0"/>
        <w:ind w:left="1120" w:leftChars="0"/>
        <w:rPr>
          <w:rFonts w:hint="default"/>
          <w:lang w:val="en-US" w:eastAsia="zh-CN"/>
        </w:rPr>
      </w:pPr>
    </w:p>
    <w:p w14:paraId="53A02668">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091A168E">
      <w:pPr>
        <w:pStyle w:val="18"/>
        <w:bidi w:val="0"/>
        <w:rPr>
          <w:rFonts w:hint="eastAsia"/>
          <w:lang w:eastAsia="zh-CN"/>
        </w:rPr>
      </w:pPr>
      <w:r>
        <w:rPr>
          <w:rFonts w:hint="eastAsia"/>
          <w:lang w:eastAsia="zh-CN"/>
        </w:rPr>
        <w:t>2026年中共景德镇市珠山区委机构编制委员会财政拨款"三公"经费安排0.39万元，其中：</w:t>
      </w:r>
    </w:p>
    <w:p w14:paraId="03C8765E">
      <w:pPr>
        <w:pStyle w:val="18"/>
        <w:bidi w:val="0"/>
        <w:rPr>
          <w:rFonts w:hint="eastAsia"/>
          <w:lang w:eastAsia="zh-CN"/>
        </w:rPr>
      </w:pPr>
      <w:r>
        <w:rPr>
          <w:rFonts w:hint="eastAsia"/>
          <w:lang w:eastAsia="zh-CN"/>
        </w:rPr>
        <w:t>因公出国0.00万元,比上年增</w:t>
      </w:r>
      <w:r>
        <w:rPr>
          <w:rFonts w:hint="eastAsia"/>
          <w:lang w:val="en-US" w:eastAsia="zh-CN"/>
        </w:rPr>
        <w:t>加0</w:t>
      </w:r>
      <w:r>
        <w:rPr>
          <w:rFonts w:hint="eastAsia"/>
          <w:lang w:eastAsia="zh-CN"/>
        </w:rPr>
        <w:t>万元，主要原因是：</w:t>
      </w:r>
      <w:r>
        <w:rPr>
          <w:rFonts w:hint="eastAsia"/>
          <w:u w:val="none"/>
          <w:lang w:eastAsia="zh-CN"/>
        </w:rPr>
        <w:t>与上年安排保持一致</w:t>
      </w:r>
      <w:r>
        <w:rPr>
          <w:rFonts w:hint="eastAsia"/>
          <w:lang w:eastAsia="zh-CN"/>
        </w:rPr>
        <w:t>。</w:t>
      </w:r>
    </w:p>
    <w:p w14:paraId="2861C183">
      <w:pPr>
        <w:pStyle w:val="18"/>
        <w:bidi w:val="0"/>
        <w:rPr>
          <w:rFonts w:hint="eastAsia"/>
          <w:lang w:eastAsia="zh-CN"/>
        </w:rPr>
      </w:pPr>
      <w:r>
        <w:rPr>
          <w:rFonts w:hint="eastAsia"/>
          <w:lang w:eastAsia="zh-CN"/>
        </w:rPr>
        <w:t>公务接待0.39万元,比上年增</w:t>
      </w:r>
      <w:r>
        <w:rPr>
          <w:rFonts w:hint="eastAsia"/>
          <w:lang w:val="en-US" w:eastAsia="zh-CN"/>
        </w:rPr>
        <w:t>加0</w:t>
      </w:r>
      <w:r>
        <w:rPr>
          <w:rFonts w:hint="eastAsia"/>
          <w:lang w:eastAsia="zh-CN"/>
        </w:rPr>
        <w:t>万元，主要原因是：</w:t>
      </w:r>
      <w:r>
        <w:rPr>
          <w:rFonts w:hint="eastAsia"/>
          <w:u w:val="none"/>
          <w:lang w:eastAsia="zh-CN"/>
        </w:rPr>
        <w:t>与上年安排保持一致</w:t>
      </w:r>
      <w:r>
        <w:rPr>
          <w:rFonts w:hint="eastAsia"/>
          <w:lang w:eastAsia="zh-CN"/>
        </w:rPr>
        <w:t>。</w:t>
      </w:r>
    </w:p>
    <w:p w14:paraId="2EE99054">
      <w:pPr>
        <w:pStyle w:val="18"/>
        <w:bidi w:val="0"/>
        <w:rPr>
          <w:rFonts w:hint="eastAsia"/>
          <w:lang w:eastAsia="zh-CN"/>
        </w:rPr>
      </w:pPr>
      <w:r>
        <w:rPr>
          <w:rFonts w:hint="eastAsia"/>
          <w:lang w:eastAsia="zh-CN"/>
        </w:rPr>
        <w:t>公务用车运行0.00万元,比上年增</w:t>
      </w:r>
      <w:r>
        <w:rPr>
          <w:rFonts w:hint="eastAsia"/>
          <w:lang w:val="en-US" w:eastAsia="zh-CN"/>
        </w:rPr>
        <w:t>加0</w:t>
      </w:r>
      <w:r>
        <w:rPr>
          <w:rFonts w:hint="eastAsia"/>
          <w:lang w:eastAsia="zh-CN"/>
        </w:rPr>
        <w:t>万元，主要原因是：</w:t>
      </w:r>
      <w:r>
        <w:rPr>
          <w:rFonts w:hint="eastAsia"/>
          <w:u w:val="none"/>
          <w:lang w:eastAsia="zh-CN"/>
        </w:rPr>
        <w:t>与上年安排保持一致</w:t>
      </w:r>
      <w:r>
        <w:rPr>
          <w:rFonts w:hint="eastAsia"/>
          <w:lang w:eastAsia="zh-CN"/>
        </w:rPr>
        <w:t>。</w:t>
      </w:r>
    </w:p>
    <w:p w14:paraId="61C99AD3">
      <w:pPr>
        <w:pStyle w:val="18"/>
        <w:bidi w:val="0"/>
        <w:rPr>
          <w:rFonts w:hint="eastAsia"/>
          <w:lang w:eastAsia="zh-CN"/>
        </w:rPr>
      </w:pPr>
      <w:r>
        <w:rPr>
          <w:rFonts w:hint="eastAsia"/>
          <w:lang w:eastAsia="zh-CN"/>
        </w:rPr>
        <w:t>公务用车购置0.00万元,比上年增</w:t>
      </w:r>
      <w:r>
        <w:rPr>
          <w:rFonts w:hint="eastAsia"/>
          <w:lang w:val="en-US" w:eastAsia="zh-CN"/>
        </w:rPr>
        <w:t>加0</w:t>
      </w:r>
      <w:r>
        <w:rPr>
          <w:rFonts w:hint="eastAsia"/>
          <w:lang w:eastAsia="zh-CN"/>
        </w:rPr>
        <w:t>万元，主要原因是：</w:t>
      </w:r>
      <w:r>
        <w:rPr>
          <w:rFonts w:hint="eastAsia"/>
          <w:u w:val="none"/>
          <w:lang w:eastAsia="zh-CN"/>
        </w:rPr>
        <w:t>与上年安排保持一致</w:t>
      </w:r>
      <w:r>
        <w:rPr>
          <w:rFonts w:hint="eastAsia"/>
          <w:lang w:eastAsia="zh-CN"/>
        </w:rPr>
        <w:t>。</w:t>
      </w:r>
    </w:p>
    <w:p w14:paraId="5C7E91A7">
      <w:pPr>
        <w:rPr>
          <w:rStyle w:val="12"/>
          <w:rFonts w:hint="eastAsia" w:ascii="仿宋" w:hAnsi="仿宋" w:eastAsia="仿宋"/>
          <w:sz w:val="32"/>
          <w:szCs w:val="32"/>
        </w:rPr>
      </w:pPr>
      <w:r>
        <w:rPr>
          <w:rStyle w:val="12"/>
          <w:rFonts w:hint="eastAsia" w:ascii="仿宋" w:hAnsi="仿宋" w:eastAsia="仿宋"/>
          <w:sz w:val="32"/>
          <w:szCs w:val="32"/>
        </w:rPr>
        <w:br w:type="page"/>
      </w:r>
    </w:p>
    <w:p w14:paraId="5752BF17">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4E0DF68A">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26781A43">
      <w:pPr>
        <w:pStyle w:val="18"/>
        <w:bidi w:val="0"/>
        <w:rPr>
          <w:rFonts w:hint="eastAsia"/>
          <w:lang w:eastAsia="zh-CN"/>
        </w:rPr>
      </w:pPr>
      <w:bookmarkStart w:id="0" w:name="_GoBack"/>
      <w:bookmarkEnd w:id="0"/>
      <w:r>
        <w:rPr>
          <w:rFonts w:hint="eastAsia"/>
          <w:lang w:eastAsia="zh-CN"/>
        </w:rPr>
        <w:t>（</w:t>
      </w:r>
      <w:r>
        <w:rPr>
          <w:rFonts w:hint="eastAsia"/>
          <w:lang w:val="en-US" w:eastAsia="zh-CN"/>
        </w:rPr>
        <w:t>一</w:t>
      </w:r>
      <w:r>
        <w:rPr>
          <w:rFonts w:hint="eastAsia"/>
          <w:lang w:eastAsia="zh-CN"/>
        </w:rPr>
        <w:t>）财政拨款：指省级财政当年拨付的资金。</w:t>
      </w:r>
    </w:p>
    <w:p w14:paraId="23D0A191">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44C24C96">
      <w:pPr>
        <w:pStyle w:val="18"/>
        <w:bidi w:val="0"/>
        <w:rPr>
          <w:rFonts w:hint="eastAsia"/>
          <w:lang w:eastAsia="zh-CN"/>
        </w:rPr>
      </w:pPr>
      <w:r>
        <w:rPr>
          <w:rFonts w:hint="eastAsia"/>
          <w:lang w:eastAsia="zh-CN"/>
        </w:rPr>
        <w:t>（三）事业收入：指事业单位开展专业业务活动及辅助活动取得的收入。</w:t>
      </w:r>
    </w:p>
    <w:p w14:paraId="75EC92A4">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5EF6B8D4">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24798E0C">
      <w:pPr>
        <w:pStyle w:val="18"/>
        <w:bidi w:val="0"/>
        <w:rPr>
          <w:rFonts w:hint="eastAsia"/>
          <w:lang w:eastAsia="zh-CN"/>
        </w:rPr>
      </w:pPr>
      <w:r>
        <w:rPr>
          <w:rFonts w:hint="eastAsia"/>
          <w:lang w:eastAsia="zh-CN"/>
        </w:rPr>
        <w:t>（六）上级补助收入：指事业单位从主管部门和上级单位取得的非财政补助收入。</w:t>
      </w:r>
    </w:p>
    <w:p w14:paraId="142EB742">
      <w:pPr>
        <w:pStyle w:val="18"/>
        <w:bidi w:val="0"/>
        <w:rPr>
          <w:rFonts w:hint="eastAsia"/>
          <w:lang w:eastAsia="zh-CN"/>
        </w:rPr>
      </w:pPr>
      <w:r>
        <w:rPr>
          <w:rFonts w:hint="eastAsia"/>
          <w:lang w:eastAsia="zh-CN"/>
        </w:rPr>
        <w:t>（七）其他收入：指除财政拨款、事业收入、事业单位经营收入等以外的各项收入。</w:t>
      </w:r>
    </w:p>
    <w:p w14:paraId="410A10F8">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7025C23D">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25E2BD46">
      <w:pPr>
        <w:ind w:firstLine="640" w:firstLineChars="200"/>
        <w:rPr>
          <w:rFonts w:ascii="Adobe 仿宋 Std R" w:hAnsi="Adobe 仿宋 Std R" w:eastAsia="Adobe 仿宋 Std R"/>
          <w:sz w:val="32"/>
          <w:szCs w:val="32"/>
        </w:rPr>
      </w:pPr>
    </w:p>
    <w:p w14:paraId="2F9C9965">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D8E3463">
      <w:pPr>
        <w:spacing w:before="195" w:line="283" w:lineRule="auto"/>
        <w:ind w:right="70" w:firstLine="63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2"/>
          <w:sz w:val="31"/>
          <w:szCs w:val="31"/>
        </w:rPr>
        <w:t xml:space="preserve"> </w:t>
      </w:r>
      <w:r>
        <w:rPr>
          <w:rFonts w:ascii="仿宋" w:hAnsi="仿宋" w:eastAsia="仿宋" w:cs="仿宋"/>
          <w:spacing w:val="3"/>
          <w:sz w:val="31"/>
          <w:szCs w:val="31"/>
        </w:rPr>
        <w:t>一）一般公共服务支出(类)财政事务(款)行政运行(项):</w:t>
      </w:r>
      <w:r>
        <w:rPr>
          <w:rFonts w:ascii="仿宋" w:hAnsi="仿宋" w:eastAsia="仿宋" w:cs="仿宋"/>
          <w:spacing w:val="9"/>
          <w:sz w:val="31"/>
          <w:szCs w:val="31"/>
        </w:rPr>
        <w:t>反映行政单位(包括实行公务员管理的事业</w:t>
      </w:r>
      <w:r>
        <w:rPr>
          <w:rFonts w:ascii="仿宋" w:hAnsi="仿宋" w:eastAsia="仿宋" w:cs="仿宋"/>
          <w:spacing w:val="8"/>
          <w:sz w:val="31"/>
          <w:szCs w:val="31"/>
        </w:rPr>
        <w:t>单位)的基本支出。</w:t>
      </w:r>
    </w:p>
    <w:p w14:paraId="372B49B8">
      <w:pPr>
        <w:spacing w:before="208" w:line="304" w:lineRule="auto"/>
        <w:ind w:left="6" w:right="71" w:firstLine="625"/>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二）一般公共服务支出(类)财政事务(款)一般行政管理</w:t>
      </w:r>
      <w:r>
        <w:rPr>
          <w:rFonts w:ascii="仿宋" w:hAnsi="仿宋" w:eastAsia="仿宋" w:cs="仿宋"/>
          <w:spacing w:val="17"/>
          <w:sz w:val="31"/>
          <w:szCs w:val="31"/>
        </w:rPr>
        <w:t>事务(项):反映行政单位(包括实行公务员管理的事业单位)未</w:t>
      </w:r>
      <w:r>
        <w:rPr>
          <w:rFonts w:ascii="仿宋" w:hAnsi="仿宋" w:eastAsia="仿宋" w:cs="仿宋"/>
          <w:spacing w:val="8"/>
          <w:sz w:val="31"/>
          <w:szCs w:val="31"/>
        </w:rPr>
        <w:t>单独设置项级科目的其他项目支出。</w:t>
      </w:r>
    </w:p>
    <w:p w14:paraId="72F217DD">
      <w:pPr>
        <w:spacing w:before="209" w:line="304"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仿宋" w:hAnsi="仿宋" w:eastAsia="仿宋" w:cs="仿宋"/>
          <w:spacing w:val="-1"/>
          <w:sz w:val="31"/>
          <w:szCs w:val="31"/>
        </w:rPr>
        <w:t>三）一般公共服务支出(类)财政事务(款)机关服务（项</w:t>
      </w:r>
      <w:r>
        <w:rPr>
          <w:rFonts w:ascii="仿宋" w:hAnsi="仿宋" w:eastAsia="仿宋" w:cs="仿宋"/>
          <w:spacing w:val="-80"/>
          <w:w w:val="91"/>
          <w:sz w:val="31"/>
          <w:szCs w:val="31"/>
        </w:rPr>
        <w:t>）：</w:t>
      </w:r>
      <w:r>
        <w:rPr>
          <w:rFonts w:ascii="仿宋" w:hAnsi="仿宋" w:eastAsia="仿宋" w:cs="仿宋"/>
          <w:spacing w:val="13"/>
          <w:sz w:val="31"/>
          <w:szCs w:val="31"/>
        </w:rPr>
        <w:t>反映为行政单位（包括实行公务员管理的事业单位</w:t>
      </w:r>
      <w:r>
        <w:rPr>
          <w:rFonts w:ascii="仿宋" w:hAnsi="仿宋" w:eastAsia="仿宋" w:cs="仿宋"/>
          <w:spacing w:val="12"/>
          <w:sz w:val="31"/>
          <w:szCs w:val="31"/>
        </w:rPr>
        <w:t>）提供后勤</w:t>
      </w:r>
      <w:r>
        <w:rPr>
          <w:rFonts w:ascii="仿宋" w:hAnsi="仿宋" w:eastAsia="仿宋" w:cs="仿宋"/>
          <w:spacing w:val="6"/>
          <w:sz w:val="31"/>
          <w:szCs w:val="31"/>
        </w:rPr>
        <w:t>服务的各类后勤服务中心、</w:t>
      </w:r>
      <w:r>
        <w:rPr>
          <w:rFonts w:ascii="仿宋" w:hAnsi="仿宋" w:eastAsia="仿宋" w:cs="仿宋"/>
          <w:spacing w:val="-77"/>
          <w:sz w:val="31"/>
          <w:szCs w:val="31"/>
        </w:rPr>
        <w:t xml:space="preserve"> </w:t>
      </w:r>
      <w:r>
        <w:rPr>
          <w:rFonts w:ascii="仿宋" w:hAnsi="仿宋" w:eastAsia="仿宋" w:cs="仿宋"/>
          <w:spacing w:val="6"/>
          <w:sz w:val="31"/>
          <w:szCs w:val="31"/>
        </w:rPr>
        <w:t>医务室等附属事业单位的支出。</w:t>
      </w:r>
    </w:p>
    <w:p w14:paraId="2EEB6848">
      <w:pPr>
        <w:spacing w:before="211" w:line="283"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57"/>
          <w:sz w:val="31"/>
          <w:szCs w:val="31"/>
        </w:rPr>
        <w:t xml:space="preserve"> </w:t>
      </w:r>
      <w:r>
        <w:rPr>
          <w:rFonts w:ascii="仿宋" w:hAnsi="仿宋" w:eastAsia="仿宋" w:cs="仿宋"/>
          <w:spacing w:val="-1"/>
          <w:sz w:val="31"/>
          <w:szCs w:val="31"/>
        </w:rPr>
        <w:t>四）一般公共服务支出(类)财政事务(款)财政监察（项</w:t>
      </w:r>
      <w:r>
        <w:rPr>
          <w:rFonts w:ascii="仿宋" w:hAnsi="仿宋" w:eastAsia="仿宋" w:cs="仿宋"/>
          <w:spacing w:val="-78"/>
          <w:w w:val="88"/>
          <w:sz w:val="31"/>
          <w:szCs w:val="31"/>
        </w:rPr>
        <w:t>）：</w:t>
      </w:r>
      <w:r>
        <w:rPr>
          <w:rFonts w:ascii="仿宋" w:hAnsi="仿宋" w:eastAsia="仿宋" w:cs="仿宋"/>
          <w:spacing w:val="8"/>
          <w:sz w:val="31"/>
          <w:szCs w:val="31"/>
        </w:rPr>
        <w:t>反映财政监察方面的专项业务支出。</w:t>
      </w:r>
    </w:p>
    <w:p w14:paraId="1439E463">
      <w:pPr>
        <w:spacing w:before="207" w:line="284" w:lineRule="auto"/>
        <w:ind w:left="66" w:right="71" w:firstLine="565"/>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71"/>
          <w:sz w:val="31"/>
          <w:szCs w:val="31"/>
        </w:rPr>
        <w:t xml:space="preserve"> </w:t>
      </w:r>
      <w:r>
        <w:rPr>
          <w:rFonts w:ascii="仿宋" w:hAnsi="仿宋" w:eastAsia="仿宋" w:cs="仿宋"/>
          <w:spacing w:val="18"/>
          <w:sz w:val="31"/>
          <w:szCs w:val="31"/>
        </w:rPr>
        <w:t>五）一般公共服务支出</w:t>
      </w:r>
      <w:r>
        <w:rPr>
          <w:rFonts w:ascii="仿宋" w:hAnsi="仿宋" w:eastAsia="仿宋" w:cs="仿宋"/>
          <w:spacing w:val="-56"/>
          <w:sz w:val="31"/>
          <w:szCs w:val="31"/>
        </w:rPr>
        <w:t xml:space="preserve"> </w:t>
      </w:r>
      <w:r>
        <w:rPr>
          <w:rFonts w:ascii="仿宋" w:hAnsi="仿宋" w:eastAsia="仿宋" w:cs="仿宋"/>
          <w:spacing w:val="18"/>
          <w:sz w:val="31"/>
          <w:szCs w:val="31"/>
        </w:rPr>
        <w:t>(类)财政事务(</w:t>
      </w:r>
      <w:r>
        <w:rPr>
          <w:rFonts w:ascii="仿宋" w:hAnsi="仿宋" w:eastAsia="仿宋" w:cs="仿宋"/>
          <w:spacing w:val="17"/>
          <w:sz w:val="31"/>
          <w:szCs w:val="31"/>
        </w:rPr>
        <w:t>款)信息化建设</w:t>
      </w:r>
      <w:r>
        <w:rPr>
          <w:rFonts w:ascii="仿宋" w:hAnsi="仿宋" w:eastAsia="仿宋" w:cs="仿宋"/>
          <w:spacing w:val="5"/>
          <w:sz w:val="31"/>
          <w:szCs w:val="31"/>
        </w:rPr>
        <w:t>(项):反映财政部门用于信息化建设方面的支出。</w:t>
      </w:r>
    </w:p>
    <w:p w14:paraId="0C640DFE">
      <w:pPr>
        <w:spacing w:before="206" w:line="222" w:lineRule="auto"/>
        <w:ind w:left="631"/>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六）一般公共服务支出(类)财政事务(款)财政委托业务</w:t>
      </w:r>
    </w:p>
    <w:p w14:paraId="7BC1A5FC">
      <w:pPr>
        <w:spacing w:before="100" w:line="346" w:lineRule="auto"/>
        <w:ind w:right="162"/>
        <w:rPr>
          <w:rFonts w:ascii="仿宋" w:hAnsi="仿宋" w:eastAsia="仿宋" w:cs="仿宋"/>
          <w:sz w:val="31"/>
          <w:szCs w:val="31"/>
        </w:rPr>
      </w:pPr>
      <w:r>
        <w:rPr>
          <w:rFonts w:ascii="仿宋" w:hAnsi="仿宋" w:eastAsia="仿宋" w:cs="仿宋"/>
          <w:spacing w:val="17"/>
          <w:sz w:val="31"/>
          <w:szCs w:val="31"/>
        </w:rPr>
        <w:t>支出(项):反映财政委托评审机构进行财政投资评审和委托建</w:t>
      </w:r>
      <w:r>
        <w:rPr>
          <w:rFonts w:ascii="仿宋" w:hAnsi="仿宋" w:eastAsia="仿宋" w:cs="仿宋"/>
          <w:spacing w:val="8"/>
          <w:sz w:val="31"/>
          <w:szCs w:val="31"/>
        </w:rPr>
        <w:t>设银行等机构代理业务发生的支出。</w:t>
      </w:r>
    </w:p>
    <w:p w14:paraId="2C11CDB3">
      <w:pPr>
        <w:spacing w:before="2" w:line="282" w:lineRule="auto"/>
        <w:ind w:left="3" w:right="160" w:firstLine="631"/>
        <w:rPr>
          <w:rFonts w:ascii="仿宋" w:hAnsi="仿宋" w:eastAsia="仿宋" w:cs="仿宋"/>
          <w:sz w:val="31"/>
          <w:szCs w:val="31"/>
        </w:rPr>
      </w:pPr>
      <w:r>
        <w:rPr>
          <w:rFonts w:ascii="仿宋" w:hAnsi="仿宋" w:eastAsia="仿宋" w:cs="仿宋"/>
          <w:spacing w:val="6"/>
          <w:sz w:val="31"/>
          <w:szCs w:val="31"/>
        </w:rPr>
        <w:t>（七）一般公共服务支出(类)财政事务(款)事业运行(项):</w:t>
      </w:r>
      <w:r>
        <w:rPr>
          <w:rFonts w:ascii="仿宋" w:hAnsi="仿宋" w:eastAsia="仿宋" w:cs="仿宋"/>
          <w:spacing w:val="7"/>
          <w:sz w:val="31"/>
          <w:szCs w:val="31"/>
        </w:rPr>
        <w:t>反映事业单位的基本支出。</w:t>
      </w:r>
    </w:p>
    <w:p w14:paraId="3A720F1D">
      <w:pPr>
        <w:spacing w:before="209" w:line="28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91"/>
          <w:sz w:val="31"/>
          <w:szCs w:val="31"/>
        </w:rPr>
        <w:t xml:space="preserve"> </w:t>
      </w:r>
      <w:r>
        <w:rPr>
          <w:rFonts w:ascii="仿宋" w:hAnsi="仿宋" w:eastAsia="仿宋" w:cs="仿宋"/>
          <w:spacing w:val="10"/>
          <w:sz w:val="31"/>
          <w:szCs w:val="31"/>
        </w:rPr>
        <w:t>八）一般公共服务支出(类)财政事务(款)其他财政事务</w:t>
      </w:r>
      <w:r>
        <w:rPr>
          <w:rFonts w:ascii="仿宋" w:hAnsi="仿宋" w:eastAsia="仿宋" w:cs="仿宋"/>
          <w:spacing w:val="8"/>
          <w:sz w:val="31"/>
          <w:szCs w:val="31"/>
        </w:rPr>
        <w:t>支出(项):反映除上述项目以外其他财政事务方面的支出。</w:t>
      </w:r>
    </w:p>
    <w:p w14:paraId="746D7298">
      <w:pPr>
        <w:spacing w:before="207" w:line="304" w:lineRule="auto"/>
        <w:ind w:firstLine="635"/>
        <w:rPr>
          <w:rFonts w:ascii="仿宋" w:hAnsi="仿宋" w:eastAsia="仿宋" w:cs="仿宋"/>
          <w:sz w:val="31"/>
          <w:szCs w:val="31"/>
        </w:rPr>
      </w:pPr>
      <w:r>
        <w:rPr>
          <w:rFonts w:ascii="仿宋" w:hAnsi="仿宋" w:eastAsia="仿宋" w:cs="仿宋"/>
          <w:spacing w:val="6"/>
          <w:sz w:val="31"/>
          <w:szCs w:val="31"/>
        </w:rPr>
        <w:t>（九）社会保障和就业支出(类)行政事业单位养老支出(款)</w:t>
      </w:r>
      <w:r>
        <w:rPr>
          <w:rFonts w:ascii="仿宋" w:hAnsi="仿宋" w:eastAsia="仿宋" w:cs="仿宋"/>
          <w:spacing w:val="18"/>
          <w:sz w:val="31"/>
          <w:szCs w:val="31"/>
        </w:rPr>
        <w:t>机关事业单位基本养老保险缴费支出(项):反映机关事业单位</w:t>
      </w:r>
      <w:r>
        <w:rPr>
          <w:rFonts w:ascii="仿宋" w:hAnsi="仿宋" w:eastAsia="仿宋" w:cs="仿宋"/>
          <w:spacing w:val="9"/>
          <w:sz w:val="31"/>
          <w:szCs w:val="31"/>
        </w:rPr>
        <w:t>实施养老保险制度由单位缴纳的基本养老保险费支出。</w:t>
      </w:r>
    </w:p>
    <w:p w14:paraId="4DD36AB0">
      <w:pPr>
        <w:spacing w:before="205" w:line="321" w:lineRule="auto"/>
        <w:ind w:left="2" w:right="64" w:firstLine="632"/>
        <w:rPr>
          <w:rFonts w:ascii="仿宋" w:hAnsi="仿宋" w:eastAsia="仿宋" w:cs="仿宋"/>
          <w:sz w:val="31"/>
          <w:szCs w:val="31"/>
        </w:rPr>
      </w:pPr>
      <w:r>
        <w:rPr>
          <w:rFonts w:ascii="仿宋" w:hAnsi="仿宋" w:eastAsia="仿宋" w:cs="仿宋"/>
          <w:spacing w:val="13"/>
          <w:sz w:val="31"/>
          <w:szCs w:val="31"/>
        </w:rPr>
        <w:t>（十）卫生健康支出（类）行政事业单位医疗（款）行政</w:t>
      </w:r>
      <w:r>
        <w:rPr>
          <w:rFonts w:ascii="仿宋" w:hAnsi="仿宋" w:eastAsia="仿宋" w:cs="仿宋"/>
          <w:spacing w:val="8"/>
          <w:sz w:val="31"/>
          <w:szCs w:val="31"/>
        </w:rPr>
        <w:t>单位医疗(项</w:t>
      </w:r>
      <w:r>
        <w:rPr>
          <w:rFonts w:ascii="仿宋" w:hAnsi="仿宋" w:eastAsia="仿宋" w:cs="仿宋"/>
          <w:spacing w:val="-6"/>
          <w:sz w:val="31"/>
          <w:szCs w:val="31"/>
        </w:rPr>
        <w:t>）：</w:t>
      </w:r>
      <w:r>
        <w:rPr>
          <w:rFonts w:ascii="仿宋" w:hAnsi="仿宋" w:eastAsia="仿宋" w:cs="仿宋"/>
          <w:spacing w:val="8"/>
          <w:sz w:val="31"/>
          <w:szCs w:val="31"/>
        </w:rPr>
        <w:t>反映财政部门安排的行政单位（包括实</w:t>
      </w:r>
      <w:r>
        <w:rPr>
          <w:rFonts w:ascii="仿宋" w:hAnsi="仿宋" w:eastAsia="仿宋" w:cs="仿宋"/>
          <w:spacing w:val="7"/>
          <w:sz w:val="31"/>
          <w:szCs w:val="31"/>
        </w:rPr>
        <w:t>行公务</w:t>
      </w:r>
      <w:r>
        <w:rPr>
          <w:rFonts w:ascii="仿宋" w:hAnsi="仿宋" w:eastAsia="仿宋" w:cs="仿宋"/>
          <w:spacing w:val="13"/>
          <w:sz w:val="31"/>
          <w:szCs w:val="31"/>
        </w:rPr>
        <w:t>员管理的事业单位，下同）基本医疗保险缴费经费，</w:t>
      </w:r>
      <w:r>
        <w:rPr>
          <w:rFonts w:ascii="仿宋" w:hAnsi="仿宋" w:eastAsia="仿宋" w:cs="仿宋"/>
          <w:spacing w:val="12"/>
          <w:sz w:val="31"/>
          <w:szCs w:val="31"/>
        </w:rPr>
        <w:t>未参加医</w:t>
      </w:r>
      <w:r>
        <w:rPr>
          <w:rFonts w:ascii="仿宋" w:hAnsi="仿宋" w:eastAsia="仿宋" w:cs="仿宋"/>
          <w:spacing w:val="5"/>
          <w:sz w:val="31"/>
          <w:szCs w:val="31"/>
        </w:rPr>
        <w:t>疗保险的行政单位的公费医疗经费，按国家规定享受</w:t>
      </w:r>
      <w:r>
        <w:rPr>
          <w:rFonts w:ascii="仿宋" w:hAnsi="仿宋" w:eastAsia="仿宋" w:cs="仿宋"/>
          <w:spacing w:val="4"/>
          <w:sz w:val="31"/>
          <w:szCs w:val="31"/>
        </w:rPr>
        <w:t>离休人员、</w:t>
      </w:r>
      <w:r>
        <w:rPr>
          <w:rFonts w:ascii="仿宋" w:hAnsi="仿宋" w:eastAsia="仿宋" w:cs="仿宋"/>
          <w:spacing w:val="8"/>
          <w:sz w:val="31"/>
          <w:szCs w:val="31"/>
        </w:rPr>
        <w:t>红军老战士待遇人员的医疗经费。</w:t>
      </w:r>
    </w:p>
    <w:p w14:paraId="6DE52B54">
      <w:pPr>
        <w:spacing w:before="209" w:line="31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十一）卫生健康支出（类）行政事业单位医疗（款）事</w:t>
      </w:r>
      <w:r>
        <w:rPr>
          <w:rFonts w:ascii="仿宋" w:hAnsi="仿宋" w:eastAsia="仿宋" w:cs="仿宋"/>
          <w:spacing w:val="8"/>
          <w:sz w:val="31"/>
          <w:szCs w:val="31"/>
        </w:rPr>
        <w:t>业单位医疗(项</w:t>
      </w:r>
      <w:r>
        <w:rPr>
          <w:rFonts w:ascii="仿宋" w:hAnsi="仿宋" w:eastAsia="仿宋" w:cs="仿宋"/>
          <w:spacing w:val="-12"/>
          <w:sz w:val="31"/>
          <w:szCs w:val="31"/>
        </w:rPr>
        <w:t>）：</w:t>
      </w:r>
      <w:r>
        <w:rPr>
          <w:rFonts w:ascii="仿宋" w:hAnsi="仿宋" w:eastAsia="仿宋" w:cs="仿宋"/>
          <w:spacing w:val="8"/>
          <w:sz w:val="31"/>
          <w:szCs w:val="31"/>
        </w:rPr>
        <w:t>反映财政部门安排的事业单位基本医疗保险</w:t>
      </w:r>
      <w:r>
        <w:rPr>
          <w:rFonts w:ascii="仿宋" w:hAnsi="仿宋" w:eastAsia="仿宋" w:cs="仿宋"/>
          <w:spacing w:val="12"/>
          <w:sz w:val="31"/>
          <w:szCs w:val="31"/>
        </w:rPr>
        <w:t>缴费经费，未参加医疗保险的事业单位的公费医疗经费，按国</w:t>
      </w:r>
      <w:r>
        <w:rPr>
          <w:rFonts w:ascii="仿宋" w:hAnsi="仿宋" w:eastAsia="仿宋" w:cs="仿宋"/>
          <w:spacing w:val="8"/>
          <w:sz w:val="31"/>
          <w:szCs w:val="31"/>
        </w:rPr>
        <w:t>家规定享受离休人员待遇的医疗经费。</w:t>
      </w:r>
    </w:p>
    <w:p w14:paraId="4F990A80">
      <w:pPr>
        <w:spacing w:before="227" w:line="312" w:lineRule="auto"/>
        <w:ind w:left="16" w:right="253" w:firstLine="619"/>
        <w:rPr>
          <w:rFonts w:ascii="仿宋" w:hAnsi="仿宋" w:eastAsia="仿宋" w:cs="仿宋"/>
          <w:sz w:val="31"/>
          <w:szCs w:val="31"/>
        </w:rPr>
      </w:pPr>
      <w:r>
        <w:rPr>
          <w:rFonts w:ascii="仿宋" w:hAnsi="仿宋" w:eastAsia="仿宋" w:cs="仿宋"/>
          <w:spacing w:val="9"/>
          <w:sz w:val="31"/>
          <w:szCs w:val="31"/>
        </w:rPr>
        <w:t>（十二）资源勘探工业信息等支出（类）其他资源勘探工</w:t>
      </w:r>
      <w:r>
        <w:rPr>
          <w:rFonts w:ascii="仿宋" w:hAnsi="仿宋" w:eastAsia="仿宋" w:cs="仿宋"/>
          <w:spacing w:val="8"/>
          <w:sz w:val="31"/>
          <w:szCs w:val="31"/>
        </w:rPr>
        <w:t>业信息等支出（款）其他资源勘探工业信息等支出（项</w:t>
      </w:r>
      <w:r>
        <w:rPr>
          <w:rFonts w:ascii="仿宋" w:hAnsi="仿宋" w:eastAsia="仿宋" w:cs="仿宋"/>
          <w:spacing w:val="21"/>
          <w:sz w:val="31"/>
          <w:szCs w:val="31"/>
        </w:rPr>
        <w:t>）：</w:t>
      </w:r>
      <w:r>
        <w:rPr>
          <w:rFonts w:ascii="仿宋" w:hAnsi="仿宋" w:eastAsia="仿宋" w:cs="仿宋"/>
          <w:spacing w:val="8"/>
          <w:sz w:val="31"/>
          <w:szCs w:val="31"/>
        </w:rPr>
        <w:t>反</w:t>
      </w:r>
      <w:r>
        <w:rPr>
          <w:rFonts w:ascii="仿宋" w:hAnsi="仿宋" w:eastAsia="仿宋" w:cs="仿宋"/>
          <w:spacing w:val="6"/>
          <w:sz w:val="31"/>
          <w:szCs w:val="31"/>
        </w:rPr>
        <w:t>映除黄金事务、技术改造支出、</w:t>
      </w:r>
      <w:r>
        <w:rPr>
          <w:rFonts w:ascii="仿宋" w:hAnsi="仿宋" w:eastAsia="仿宋" w:cs="仿宋"/>
          <w:spacing w:val="-75"/>
          <w:sz w:val="31"/>
          <w:szCs w:val="31"/>
        </w:rPr>
        <w:t xml:space="preserve"> </w:t>
      </w:r>
      <w:r>
        <w:rPr>
          <w:rFonts w:ascii="仿宋" w:hAnsi="仿宋" w:eastAsia="仿宋" w:cs="仿宋"/>
          <w:spacing w:val="6"/>
          <w:sz w:val="31"/>
          <w:szCs w:val="31"/>
        </w:rPr>
        <w:t>中药材扶持资金支出、重点产</w:t>
      </w:r>
      <w:r>
        <w:rPr>
          <w:rFonts w:ascii="仿宋" w:hAnsi="仿宋" w:eastAsia="仿宋" w:cs="仿宋"/>
          <w:spacing w:val="9"/>
          <w:sz w:val="31"/>
          <w:szCs w:val="31"/>
        </w:rPr>
        <w:t>业振兴和技术改造项目贷款贴息以外其他用于资源勘探工业信</w:t>
      </w:r>
      <w:r>
        <w:rPr>
          <w:rFonts w:ascii="仿宋" w:hAnsi="仿宋" w:eastAsia="仿宋" w:cs="仿宋"/>
          <w:spacing w:val="4"/>
          <w:sz w:val="31"/>
          <w:szCs w:val="31"/>
        </w:rPr>
        <w:t>息等方面的支出。</w:t>
      </w:r>
    </w:p>
    <w:p w14:paraId="427A80E3">
      <w:pPr>
        <w:spacing w:line="357" w:lineRule="auto"/>
        <w:ind w:left="3" w:right="250" w:firstLine="634"/>
        <w:jc w:val="both"/>
        <w:rPr>
          <w:rFonts w:ascii="仿宋" w:hAnsi="仿宋" w:eastAsia="仿宋" w:cs="仿宋"/>
          <w:sz w:val="31"/>
          <w:szCs w:val="31"/>
        </w:rPr>
      </w:pPr>
      <w:r>
        <w:rPr>
          <w:rFonts w:ascii="仿宋" w:hAnsi="仿宋" w:eastAsia="仿宋" w:cs="仿宋"/>
          <w:spacing w:val="9"/>
          <w:sz w:val="31"/>
          <w:szCs w:val="31"/>
        </w:rPr>
        <w:t>（十三）住房保障支出（类）住房改革支出（款）购房补贴（项</w:t>
      </w:r>
      <w:r>
        <w:rPr>
          <w:rFonts w:ascii="仿宋" w:hAnsi="仿宋" w:eastAsia="仿宋" w:cs="仿宋"/>
          <w:spacing w:val="17"/>
          <w:sz w:val="31"/>
          <w:szCs w:val="31"/>
        </w:rPr>
        <w:t>）：</w:t>
      </w:r>
      <w:r>
        <w:rPr>
          <w:rFonts w:ascii="仿宋" w:hAnsi="仿宋" w:eastAsia="仿宋" w:cs="仿宋"/>
          <w:spacing w:val="9"/>
          <w:sz w:val="31"/>
          <w:szCs w:val="31"/>
        </w:rPr>
        <w:t>反映按房改政策规定，行政事业单位向符合</w:t>
      </w:r>
      <w:r>
        <w:rPr>
          <w:rFonts w:ascii="仿宋" w:hAnsi="仿宋" w:eastAsia="仿宋" w:cs="仿宋"/>
          <w:spacing w:val="8"/>
          <w:sz w:val="31"/>
          <w:szCs w:val="31"/>
        </w:rPr>
        <w:t>条件职</w:t>
      </w:r>
      <w:r>
        <w:rPr>
          <w:rFonts w:ascii="仿宋" w:hAnsi="仿宋" w:eastAsia="仿宋" w:cs="仿宋"/>
          <w:spacing w:val="7"/>
          <w:sz w:val="31"/>
          <w:szCs w:val="31"/>
        </w:rPr>
        <w:t>工（含离退休人员）、军队（含武警）</w:t>
      </w:r>
      <w:r>
        <w:rPr>
          <w:rFonts w:ascii="仿宋" w:hAnsi="仿宋" w:eastAsia="仿宋" w:cs="仿宋"/>
          <w:spacing w:val="-87"/>
          <w:sz w:val="31"/>
          <w:szCs w:val="31"/>
        </w:rPr>
        <w:t xml:space="preserve"> </w:t>
      </w:r>
      <w:r>
        <w:rPr>
          <w:rFonts w:ascii="仿宋" w:hAnsi="仿宋" w:eastAsia="仿宋" w:cs="仿宋"/>
          <w:spacing w:val="7"/>
          <w:sz w:val="31"/>
          <w:szCs w:val="31"/>
        </w:rPr>
        <w:t>向转役复员离退休人员</w:t>
      </w:r>
      <w:r>
        <w:rPr>
          <w:rFonts w:ascii="仿宋" w:hAnsi="仿宋" w:eastAsia="仿宋" w:cs="仿宋"/>
          <w:spacing w:val="8"/>
          <w:sz w:val="31"/>
          <w:szCs w:val="31"/>
        </w:rPr>
        <w:t>发放的用于购买住房的补贴。</w:t>
      </w:r>
    </w:p>
    <w:p w14:paraId="266AF3A2">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133C46FC">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47DC79CE">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CA14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662728"/>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541A8D"/>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1000D3"/>
    <w:rsid w:val="45B7128B"/>
    <w:rsid w:val="45C970A0"/>
    <w:rsid w:val="45EA198E"/>
    <w:rsid w:val="461E51EB"/>
    <w:rsid w:val="467D28D5"/>
    <w:rsid w:val="46902609"/>
    <w:rsid w:val="46B35164"/>
    <w:rsid w:val="46C430DC"/>
    <w:rsid w:val="46D1677D"/>
    <w:rsid w:val="475F022D"/>
    <w:rsid w:val="47704B50"/>
    <w:rsid w:val="48967C7F"/>
    <w:rsid w:val="48BC3499"/>
    <w:rsid w:val="493F20C4"/>
    <w:rsid w:val="495F2FB7"/>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79733C"/>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1D94A50"/>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DE2ACF"/>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3251</Words>
  <Characters>4222</Characters>
  <Lines>47</Lines>
  <Paragraphs>13</Paragraphs>
  <TotalTime>0</TotalTime>
  <ScaleCrop>false</ScaleCrop>
  <LinksUpToDate>false</LinksUpToDate>
  <CharactersWithSpaces>4293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For丨丶Tomorrow</cp:lastModifiedBy>
  <dcterms:modified xsi:type="dcterms:W3CDTF">2026-03-04T02:37:32Z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