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F39E">
      <w:pPr>
        <w:pStyle w:val="18"/>
        <w:bidi w:val="0"/>
        <w:rPr>
          <w:rFonts w:hint="eastAsia"/>
        </w:rPr>
      </w:pPr>
      <w:r>
        <w:rPr>
          <w:rFonts w:hint="eastAsia"/>
          <w:lang w:eastAsia="zh-CN"/>
        </w:rPr>
        <w:t>中共景德镇市珠山区区委办公室2026</w:t>
      </w:r>
      <w:r>
        <w:rPr>
          <w:rFonts w:hint="eastAsia"/>
        </w:rPr>
        <w:t>年</w:t>
      </w:r>
      <w:r>
        <w:rPr>
          <w:rFonts w:hint="eastAsia"/>
          <w:lang w:val="en-US" w:eastAsia="zh-CN"/>
        </w:rPr>
        <w:t>部门</w:t>
      </w:r>
      <w:r>
        <w:rPr>
          <w:rFonts w:hint="eastAsia"/>
        </w:rPr>
        <w:t>预算</w:t>
      </w:r>
    </w:p>
    <w:p w14:paraId="00D706DE">
      <w:pPr>
        <w:pStyle w:val="15"/>
        <w:spacing w:line="600" w:lineRule="atLeast"/>
        <w:jc w:val="center"/>
        <w:rPr>
          <w:rFonts w:ascii="黑体" w:hAnsi="黑体" w:eastAsia="黑体"/>
          <w:color w:val="000000"/>
          <w:sz w:val="32"/>
          <w:szCs w:val="32"/>
        </w:rPr>
      </w:pPr>
    </w:p>
    <w:p w14:paraId="419327F3">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8A0BB57">
      <w:pPr>
        <w:pStyle w:val="15"/>
        <w:rPr>
          <w:rFonts w:ascii="宋体" w:hAnsi="宋体"/>
          <w:color w:val="000000"/>
        </w:rPr>
      </w:pPr>
    </w:p>
    <w:p w14:paraId="3A954558">
      <w:pPr>
        <w:pStyle w:val="19"/>
        <w:numPr>
          <w:ilvl w:val="0"/>
          <w:numId w:val="0"/>
        </w:numPr>
        <w:bidi w:val="0"/>
        <w:ind w:left="420" w:leftChars="200"/>
        <w:jc w:val="left"/>
        <w:rPr>
          <w:rFonts w:hint="eastAsia"/>
          <w:lang w:eastAsia="zh-CN"/>
        </w:rPr>
      </w:pPr>
      <w:r>
        <w:rPr>
          <w:rFonts w:hint="eastAsia"/>
          <w:lang w:val="en-US" w:eastAsia="zh-CN"/>
        </w:rPr>
        <w:t>第一部分  中共景德镇市珠山区区委办公室概况</w:t>
      </w:r>
    </w:p>
    <w:p w14:paraId="6B1EB562">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部门</w:t>
      </w:r>
      <w:r>
        <w:rPr>
          <w:rFonts w:hint="eastAsia" w:ascii="仿宋_GB2312" w:hAnsi="仿宋_GB2312" w:eastAsia="仿宋_GB2312" w:cs="仿宋_GB2312"/>
        </w:rPr>
        <w:t>主要职责</w:t>
      </w:r>
    </w:p>
    <w:p w14:paraId="524D9C81">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6D976A6">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中共景德镇市珠山区区委办公室2026</w:t>
      </w:r>
      <w:r>
        <w:rPr>
          <w:rFonts w:hint="eastAsia"/>
        </w:rPr>
        <w:t>年</w:t>
      </w:r>
      <w:r>
        <w:rPr>
          <w:rFonts w:hint="eastAsia"/>
          <w:lang w:val="en-US" w:eastAsia="zh-CN"/>
        </w:rPr>
        <w:t>部门</w:t>
      </w:r>
      <w:r>
        <w:rPr>
          <w:rFonts w:hint="eastAsia"/>
        </w:rPr>
        <w:t>预算表</w:t>
      </w:r>
    </w:p>
    <w:p w14:paraId="72EFC502">
      <w:pPr>
        <w:spacing w:before="219" w:line="222" w:lineRule="auto"/>
        <w:ind w:left="473"/>
        <w:rPr>
          <w:rFonts w:ascii="仿宋" w:hAnsi="仿宋" w:eastAsia="仿宋" w:cs="仿宋"/>
          <w:sz w:val="31"/>
          <w:szCs w:val="31"/>
        </w:rPr>
      </w:pPr>
      <w:r>
        <w:rPr>
          <w:rFonts w:ascii="仿宋" w:hAnsi="仿宋" w:eastAsia="仿宋" w:cs="仿宋"/>
          <w:spacing w:val="6"/>
          <w:sz w:val="31"/>
          <w:szCs w:val="31"/>
        </w:rPr>
        <w:t>一、《收支预算总表》</w:t>
      </w:r>
    </w:p>
    <w:p w14:paraId="558F8447">
      <w:pPr>
        <w:spacing w:before="228" w:line="222" w:lineRule="auto"/>
        <w:ind w:left="471"/>
        <w:rPr>
          <w:rFonts w:ascii="仿宋" w:hAnsi="仿宋" w:eastAsia="仿宋" w:cs="仿宋"/>
          <w:sz w:val="31"/>
          <w:szCs w:val="31"/>
        </w:rPr>
      </w:pPr>
      <w:r>
        <w:rPr>
          <w:rFonts w:ascii="仿宋" w:hAnsi="仿宋" w:eastAsia="仿宋" w:cs="仿宋"/>
          <w:spacing w:val="6"/>
          <w:sz w:val="31"/>
          <w:szCs w:val="31"/>
        </w:rPr>
        <w:t>二、《部门收入总表》</w:t>
      </w:r>
    </w:p>
    <w:p w14:paraId="231779D4">
      <w:pPr>
        <w:spacing w:before="227" w:line="222" w:lineRule="auto"/>
        <w:ind w:left="477"/>
        <w:rPr>
          <w:rFonts w:ascii="仿宋" w:hAnsi="仿宋" w:eastAsia="仿宋" w:cs="仿宋"/>
          <w:sz w:val="31"/>
          <w:szCs w:val="31"/>
        </w:rPr>
      </w:pPr>
      <w:r>
        <w:rPr>
          <w:rFonts w:ascii="仿宋" w:hAnsi="仿宋" w:eastAsia="仿宋" w:cs="仿宋"/>
          <w:spacing w:val="5"/>
          <w:sz w:val="31"/>
          <w:szCs w:val="31"/>
        </w:rPr>
        <w:t>三、《部门支出总表》</w:t>
      </w:r>
    </w:p>
    <w:p w14:paraId="30186EC5">
      <w:pPr>
        <w:spacing w:before="228" w:line="223" w:lineRule="auto"/>
        <w:ind w:left="491"/>
        <w:rPr>
          <w:rFonts w:ascii="仿宋" w:hAnsi="仿宋" w:eastAsia="仿宋" w:cs="仿宋"/>
          <w:sz w:val="31"/>
          <w:szCs w:val="31"/>
        </w:rPr>
      </w:pPr>
      <w:r>
        <w:rPr>
          <w:rFonts w:ascii="仿宋" w:hAnsi="仿宋" w:eastAsia="仿宋" w:cs="仿宋"/>
          <w:spacing w:val="5"/>
          <w:sz w:val="31"/>
          <w:szCs w:val="31"/>
        </w:rPr>
        <w:t>四、《财政拨款收支总表》</w:t>
      </w:r>
    </w:p>
    <w:p w14:paraId="19E5B575">
      <w:pPr>
        <w:spacing w:before="225" w:line="222" w:lineRule="auto"/>
        <w:ind w:left="464"/>
        <w:rPr>
          <w:rFonts w:ascii="仿宋" w:hAnsi="仿宋" w:eastAsia="仿宋" w:cs="仿宋"/>
          <w:sz w:val="31"/>
          <w:szCs w:val="31"/>
        </w:rPr>
      </w:pPr>
      <w:r>
        <w:rPr>
          <w:rFonts w:ascii="仿宋" w:hAnsi="仿宋" w:eastAsia="仿宋" w:cs="仿宋"/>
          <w:spacing w:val="7"/>
          <w:sz w:val="31"/>
          <w:szCs w:val="31"/>
        </w:rPr>
        <w:t>五、《一般公共预算支出表》</w:t>
      </w:r>
    </w:p>
    <w:p w14:paraId="334ABEA7">
      <w:pPr>
        <w:spacing w:before="227" w:line="222" w:lineRule="auto"/>
        <w:ind w:left="467"/>
        <w:rPr>
          <w:rFonts w:ascii="仿宋" w:hAnsi="仿宋" w:eastAsia="仿宋" w:cs="仿宋"/>
          <w:sz w:val="31"/>
          <w:szCs w:val="31"/>
        </w:rPr>
      </w:pPr>
      <w:r>
        <w:rPr>
          <w:rFonts w:ascii="仿宋" w:hAnsi="仿宋" w:eastAsia="仿宋" w:cs="仿宋"/>
          <w:spacing w:val="7"/>
          <w:sz w:val="31"/>
          <w:szCs w:val="31"/>
        </w:rPr>
        <w:t>六、《一般公共预算基本支出表》</w:t>
      </w:r>
    </w:p>
    <w:p w14:paraId="126D73AF">
      <w:pPr>
        <w:spacing w:before="228" w:line="223" w:lineRule="auto"/>
        <w:ind w:left="461"/>
        <w:rPr>
          <w:rFonts w:ascii="仿宋" w:hAnsi="仿宋" w:eastAsia="仿宋" w:cs="仿宋"/>
          <w:sz w:val="31"/>
          <w:szCs w:val="31"/>
        </w:rPr>
      </w:pPr>
      <w:r>
        <w:rPr>
          <w:rFonts w:ascii="仿宋" w:hAnsi="仿宋" w:eastAsia="仿宋" w:cs="仿宋"/>
          <w:spacing w:val="3"/>
          <w:sz w:val="31"/>
          <w:szCs w:val="31"/>
        </w:rPr>
        <w:t>七、《财政拨款</w:t>
      </w:r>
      <w:r>
        <w:rPr>
          <w:rFonts w:ascii="仿宋" w:hAnsi="仿宋" w:eastAsia="仿宋" w:cs="仿宋"/>
          <w:spacing w:val="-100"/>
          <w:sz w:val="31"/>
          <w:szCs w:val="31"/>
        </w:rPr>
        <w:t xml:space="preserve"> </w:t>
      </w:r>
      <w:r>
        <w:rPr>
          <w:rFonts w:ascii="仿宋" w:hAnsi="仿宋" w:eastAsia="仿宋" w:cs="仿宋"/>
          <w:spacing w:val="3"/>
          <w:sz w:val="31"/>
          <w:szCs w:val="31"/>
        </w:rPr>
        <w:t>“</w:t>
      </w:r>
      <w:r>
        <w:rPr>
          <w:rFonts w:ascii="仿宋" w:hAnsi="仿宋" w:eastAsia="仿宋" w:cs="仿宋"/>
          <w:spacing w:val="-117"/>
          <w:sz w:val="31"/>
          <w:szCs w:val="31"/>
        </w:rPr>
        <w:t xml:space="preserve"> </w:t>
      </w:r>
      <w:r>
        <w:rPr>
          <w:rFonts w:ascii="仿宋" w:hAnsi="仿宋" w:eastAsia="仿宋" w:cs="仿宋"/>
          <w:spacing w:val="3"/>
          <w:sz w:val="31"/>
          <w:szCs w:val="31"/>
        </w:rPr>
        <w:t>三公”经费支出表》</w:t>
      </w:r>
    </w:p>
    <w:p w14:paraId="0A359A22">
      <w:pPr>
        <w:spacing w:before="225" w:line="220" w:lineRule="auto"/>
        <w:ind w:left="460"/>
        <w:rPr>
          <w:rFonts w:ascii="仿宋" w:hAnsi="仿宋" w:eastAsia="仿宋" w:cs="仿宋"/>
          <w:sz w:val="31"/>
          <w:szCs w:val="31"/>
        </w:rPr>
      </w:pPr>
      <w:r>
        <w:rPr>
          <w:rFonts w:ascii="仿宋" w:hAnsi="仿宋" w:eastAsia="仿宋" w:cs="仿宋"/>
          <w:spacing w:val="8"/>
          <w:sz w:val="31"/>
          <w:szCs w:val="31"/>
        </w:rPr>
        <w:t>八、《政府性基金预算支出表》</w:t>
      </w:r>
    </w:p>
    <w:p w14:paraId="0F34B21F">
      <w:pPr>
        <w:spacing w:before="230" w:line="222" w:lineRule="auto"/>
        <w:ind w:left="457"/>
        <w:rPr>
          <w:rFonts w:ascii="仿宋" w:hAnsi="仿宋" w:eastAsia="仿宋" w:cs="仿宋"/>
          <w:sz w:val="31"/>
          <w:szCs w:val="31"/>
        </w:rPr>
      </w:pPr>
      <w:r>
        <w:rPr>
          <w:rFonts w:ascii="仿宋" w:hAnsi="仿宋" w:eastAsia="仿宋" w:cs="仿宋"/>
          <w:spacing w:val="8"/>
          <w:sz w:val="31"/>
          <w:szCs w:val="31"/>
        </w:rPr>
        <w:t>九、《国有资本经营预算支出表》</w:t>
      </w:r>
    </w:p>
    <w:p w14:paraId="38858DA1">
      <w:pPr>
        <w:spacing w:before="227" w:line="222" w:lineRule="auto"/>
        <w:ind w:left="467"/>
        <w:rPr>
          <w:rFonts w:ascii="仿宋" w:hAnsi="仿宋" w:eastAsia="仿宋" w:cs="仿宋"/>
          <w:sz w:val="31"/>
          <w:szCs w:val="31"/>
        </w:rPr>
      </w:pPr>
      <w:r>
        <w:rPr>
          <w:rFonts w:ascii="仿宋" w:hAnsi="仿宋" w:eastAsia="仿宋" w:cs="仿宋"/>
          <w:spacing w:val="7"/>
          <w:sz w:val="31"/>
          <w:szCs w:val="31"/>
        </w:rPr>
        <w:t>十、《部门整体绩效目标》</w:t>
      </w:r>
    </w:p>
    <w:p w14:paraId="09F737E1">
      <w:pPr>
        <w:spacing w:before="229" w:line="222" w:lineRule="auto"/>
        <w:ind w:left="467"/>
        <w:rPr>
          <w:rFonts w:ascii="仿宋" w:hAnsi="仿宋" w:eastAsia="仿宋" w:cs="仿宋"/>
          <w:sz w:val="31"/>
          <w:szCs w:val="31"/>
        </w:rPr>
      </w:pPr>
      <w:r>
        <w:rPr>
          <w:rFonts w:ascii="仿宋" w:hAnsi="仿宋" w:eastAsia="仿宋" w:cs="仿宋"/>
          <w:spacing w:val="7"/>
          <w:sz w:val="31"/>
          <w:szCs w:val="31"/>
        </w:rPr>
        <w:t>十一、《项目绩效目标表》</w:t>
      </w:r>
    </w:p>
    <w:p w14:paraId="4BFD989F">
      <w:pPr>
        <w:pStyle w:val="20"/>
        <w:bidi w:val="0"/>
        <w:ind w:left="0" w:leftChars="0" w:firstLine="0" w:firstLineChars="0"/>
        <w:rPr>
          <w:rFonts w:hint="eastAsia" w:ascii="仿宋_GB2312" w:hAnsi="仿宋_GB2312" w:eastAsia="仿宋_GB2312" w:cs="仿宋_GB2312"/>
        </w:rPr>
      </w:pPr>
    </w:p>
    <w:p w14:paraId="2A921BD9">
      <w:pPr>
        <w:pStyle w:val="19"/>
        <w:numPr>
          <w:ilvl w:val="0"/>
          <w:numId w:val="0"/>
        </w:numPr>
        <w:bidi w:val="0"/>
        <w:ind w:left="420" w:leftChars="200"/>
        <w:jc w:val="left"/>
        <w:rPr>
          <w:rFonts w:hint="eastAsia"/>
          <w:lang w:eastAsia="zh-CN"/>
        </w:rPr>
      </w:pPr>
      <w:r>
        <w:rPr>
          <w:rFonts w:hint="eastAsia"/>
          <w:lang w:eastAsia="zh-CN"/>
        </w:rPr>
        <w:t>第三部分 中共景德镇市珠山区区委办公室 2026年</w:t>
      </w:r>
      <w:r>
        <w:rPr>
          <w:rFonts w:hint="eastAsia"/>
          <w:lang w:val="en-US" w:eastAsia="zh-CN"/>
        </w:rPr>
        <w:t>部门</w:t>
      </w:r>
      <w:r>
        <w:rPr>
          <w:rFonts w:hint="eastAsia"/>
          <w:lang w:eastAsia="zh-CN"/>
        </w:rPr>
        <w:t>预算情况说明</w:t>
      </w:r>
    </w:p>
    <w:p w14:paraId="7E2FB800">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部门</w:t>
      </w:r>
      <w:r>
        <w:rPr>
          <w:rFonts w:hint="eastAsia" w:ascii="仿宋_GB2312" w:hAnsi="仿宋_GB2312" w:eastAsia="仿宋_GB2312" w:cs="仿宋_GB2312"/>
        </w:rPr>
        <w:t>预算收支情况说明</w:t>
      </w:r>
    </w:p>
    <w:p w14:paraId="0E09F6CD">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06FBB47">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290179E7">
      <w:pPr>
        <w:pStyle w:val="19"/>
        <w:numPr>
          <w:ilvl w:val="0"/>
          <w:numId w:val="0"/>
        </w:numPr>
        <w:bidi w:val="0"/>
        <w:ind w:left="420" w:leftChars="200"/>
        <w:jc w:val="left"/>
        <w:rPr>
          <w:rFonts w:hint="eastAsia"/>
          <w:lang w:eastAsia="zh-CN"/>
        </w:rPr>
      </w:pPr>
      <w:r>
        <w:rPr>
          <w:rFonts w:hint="eastAsia"/>
          <w:lang w:eastAsia="zh-CN"/>
        </w:rPr>
        <w:t>第四部分  名词解释</w:t>
      </w:r>
    </w:p>
    <w:p w14:paraId="43335DDF">
      <w:pPr>
        <w:widowControl/>
        <w:spacing w:line="580" w:lineRule="exact"/>
        <w:jc w:val="center"/>
        <w:rPr>
          <w:rFonts w:ascii="仿宋_GB2312" w:eastAsia="仿宋_GB2312"/>
          <w:b/>
          <w:sz w:val="32"/>
          <w:szCs w:val="30"/>
        </w:rPr>
      </w:pPr>
    </w:p>
    <w:p w14:paraId="3311CFEB">
      <w:pPr>
        <w:widowControl/>
        <w:spacing w:line="580" w:lineRule="exact"/>
        <w:jc w:val="center"/>
        <w:rPr>
          <w:rFonts w:ascii="仿宋_GB2312" w:eastAsia="仿宋_GB2312"/>
          <w:b/>
          <w:sz w:val="32"/>
          <w:szCs w:val="30"/>
        </w:rPr>
      </w:pPr>
    </w:p>
    <w:p w14:paraId="2AAC1559">
      <w:pPr>
        <w:pStyle w:val="19"/>
        <w:numPr>
          <w:ilvl w:val="0"/>
          <w:numId w:val="0"/>
        </w:numPr>
        <w:bidi w:val="0"/>
        <w:ind w:left="420" w:leftChars="200"/>
        <w:jc w:val="center"/>
        <w:rPr>
          <w:rFonts w:hint="eastAsia"/>
          <w:lang w:eastAsia="zh-CN"/>
        </w:rPr>
      </w:pPr>
      <w:r>
        <w:rPr>
          <w:rFonts w:hint="eastAsia"/>
          <w:lang w:eastAsia="zh-CN"/>
        </w:rPr>
        <w:t>第一部分  中共景德镇市珠山区区委办公室概况</w:t>
      </w:r>
    </w:p>
    <w:p w14:paraId="759BBC69">
      <w:pPr>
        <w:widowControl/>
        <w:spacing w:line="580" w:lineRule="exact"/>
        <w:jc w:val="left"/>
        <w:rPr>
          <w:rFonts w:asciiTheme="minorEastAsia" w:hAnsiTheme="minorEastAsia"/>
          <w:b/>
          <w:sz w:val="36"/>
          <w:szCs w:val="36"/>
        </w:rPr>
      </w:pPr>
    </w:p>
    <w:p w14:paraId="59E6D13F">
      <w:pPr>
        <w:pStyle w:val="19"/>
        <w:numPr>
          <w:ilvl w:val="0"/>
          <w:numId w:val="0"/>
        </w:numPr>
        <w:bidi w:val="0"/>
        <w:ind w:left="420" w:leftChars="200" w:firstLine="320" w:firstLineChars="100"/>
        <w:rPr>
          <w:rFonts w:hint="eastAsia"/>
        </w:rPr>
      </w:pPr>
      <w:r>
        <w:rPr>
          <w:rFonts w:hint="eastAsia"/>
        </w:rPr>
        <w:t>一、</w:t>
      </w:r>
      <w:r>
        <w:rPr>
          <w:rFonts w:hint="eastAsia"/>
          <w:lang w:val="en-US" w:eastAsia="zh-CN"/>
        </w:rPr>
        <w:t>部门</w:t>
      </w:r>
      <w:r>
        <w:rPr>
          <w:rFonts w:hint="eastAsia"/>
        </w:rPr>
        <w:t>主要职责</w:t>
      </w:r>
    </w:p>
    <w:p w14:paraId="75FCB0DB">
      <w:pPr>
        <w:keepNext w:val="0"/>
        <w:keepLines w:val="0"/>
        <w:pageBreakBefore w:val="0"/>
        <w:widowControl/>
        <w:kinsoku w:val="0"/>
        <w:wordWrap/>
        <w:overflowPunct/>
        <w:topLinePunct w:val="0"/>
        <w:autoSpaceDE w:val="0"/>
        <w:autoSpaceDN w:val="0"/>
        <w:bidi w:val="0"/>
        <w:adjustRightInd w:val="0"/>
        <w:snapToGrid w:val="0"/>
        <w:spacing w:line="560" w:lineRule="exact"/>
        <w:ind w:firstLine="641"/>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(1)协助区委领导处理日常工作，完成好领导交办的事，为区委领导决策和决策的贯彻实施当好参谋助手。</w:t>
      </w:r>
    </w:p>
    <w:p w14:paraId="21DA54FD">
      <w:pPr>
        <w:keepNext w:val="0"/>
        <w:keepLines w:val="0"/>
        <w:pageBreakBefore w:val="0"/>
        <w:widowControl/>
        <w:kinsoku w:val="0"/>
        <w:wordWrap/>
        <w:overflowPunct/>
        <w:topLinePunct w:val="0"/>
        <w:autoSpaceDE w:val="0"/>
        <w:autoSpaceDN w:val="0"/>
        <w:bidi w:val="0"/>
        <w:adjustRightInd w:val="0"/>
        <w:snapToGrid w:val="0"/>
        <w:spacing w:line="560" w:lineRule="exact"/>
        <w:ind w:firstLine="641"/>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(2)做好日常文书处理，公文拟稿、审核、制发和档案管理工作，负责或参与区委重要会议材料、领导讲话和区委重要文件的起草工作。</w:t>
      </w:r>
    </w:p>
    <w:p w14:paraId="044E8C5E">
      <w:pPr>
        <w:keepNext w:val="0"/>
        <w:keepLines w:val="0"/>
        <w:pageBreakBefore w:val="0"/>
        <w:widowControl/>
        <w:kinsoku w:val="0"/>
        <w:wordWrap/>
        <w:overflowPunct/>
        <w:topLinePunct w:val="0"/>
        <w:autoSpaceDE w:val="0"/>
        <w:autoSpaceDN w:val="0"/>
        <w:bidi w:val="0"/>
        <w:adjustRightInd w:val="0"/>
        <w:snapToGrid w:val="0"/>
        <w:spacing w:line="560" w:lineRule="exact"/>
        <w:ind w:firstLine="641"/>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(3)承办上级规定汇报贯彻落实和区委决定事项以及领导同志批示的查办、催办工作，做好党的路线、方针、政策和落实的督促和检查。</w:t>
      </w:r>
    </w:p>
    <w:p w14:paraId="4F450122">
      <w:pPr>
        <w:keepNext w:val="0"/>
        <w:keepLines w:val="0"/>
        <w:pageBreakBefore w:val="0"/>
        <w:widowControl/>
        <w:kinsoku w:val="0"/>
        <w:wordWrap/>
        <w:overflowPunct/>
        <w:topLinePunct w:val="0"/>
        <w:autoSpaceDE w:val="0"/>
        <w:autoSpaceDN w:val="0"/>
        <w:bidi w:val="0"/>
        <w:adjustRightInd w:val="0"/>
        <w:snapToGrid w:val="0"/>
        <w:spacing w:line="560" w:lineRule="exact"/>
        <w:ind w:firstLine="641"/>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(4)搞好调查研究，做好信息的收集、综合、编撰工作，向上级党委报送重要信息，为领导提供及时、准确、有效的信息和决策服务。</w:t>
      </w:r>
    </w:p>
    <w:p w14:paraId="255AC64E">
      <w:pPr>
        <w:keepNext w:val="0"/>
        <w:keepLines w:val="0"/>
        <w:pageBreakBefore w:val="0"/>
        <w:widowControl/>
        <w:kinsoku w:val="0"/>
        <w:wordWrap/>
        <w:overflowPunct/>
        <w:topLinePunct w:val="0"/>
        <w:autoSpaceDE w:val="0"/>
        <w:autoSpaceDN w:val="0"/>
        <w:bidi w:val="0"/>
        <w:adjustRightInd w:val="0"/>
        <w:snapToGrid w:val="0"/>
        <w:spacing w:line="560" w:lineRule="exact"/>
        <w:ind w:firstLine="641"/>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(5)承担区委国家安全委员会办公室日常工作。</w:t>
      </w:r>
    </w:p>
    <w:p w14:paraId="20989E19">
      <w:pPr>
        <w:keepNext w:val="0"/>
        <w:keepLines w:val="0"/>
        <w:pageBreakBefore w:val="0"/>
        <w:widowControl/>
        <w:kinsoku w:val="0"/>
        <w:wordWrap/>
        <w:overflowPunct/>
        <w:topLinePunct w:val="0"/>
        <w:autoSpaceDE w:val="0"/>
        <w:autoSpaceDN w:val="0"/>
        <w:bidi w:val="0"/>
        <w:adjustRightInd w:val="0"/>
        <w:snapToGrid w:val="0"/>
        <w:spacing w:line="560" w:lineRule="exact"/>
        <w:ind w:firstLine="641"/>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(6)承担区委全面深化改革委员会办公室日常工作。</w:t>
      </w:r>
    </w:p>
    <w:p w14:paraId="165B05F2">
      <w:pPr>
        <w:keepNext w:val="0"/>
        <w:keepLines w:val="0"/>
        <w:pageBreakBefore w:val="0"/>
        <w:widowControl/>
        <w:kinsoku w:val="0"/>
        <w:wordWrap/>
        <w:overflowPunct/>
        <w:topLinePunct w:val="0"/>
        <w:autoSpaceDE w:val="0"/>
        <w:autoSpaceDN w:val="0"/>
        <w:bidi w:val="0"/>
        <w:adjustRightInd w:val="0"/>
        <w:snapToGrid w:val="0"/>
        <w:spacing w:line="560" w:lineRule="exact"/>
        <w:ind w:firstLine="641"/>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(7)负责全区对台工作，开展对台宣传、搞好台胞接待工作。</w:t>
      </w:r>
    </w:p>
    <w:p w14:paraId="7BFD11CE">
      <w:pPr>
        <w:keepNext w:val="0"/>
        <w:keepLines w:val="0"/>
        <w:pageBreakBefore w:val="0"/>
        <w:widowControl/>
        <w:kinsoku w:val="0"/>
        <w:wordWrap/>
        <w:overflowPunct/>
        <w:topLinePunct w:val="0"/>
        <w:autoSpaceDE w:val="0"/>
        <w:autoSpaceDN w:val="0"/>
        <w:bidi w:val="0"/>
        <w:adjustRightInd w:val="0"/>
        <w:snapToGrid w:val="0"/>
        <w:spacing w:line="560" w:lineRule="exact"/>
        <w:ind w:firstLine="641"/>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(8)履行全区档案工作行政管理职能，对全区行政区域内机关、团体、企事业</w:t>
      </w:r>
      <w:r>
        <w:rPr>
          <w:rFonts w:hint="eastAsia" w:ascii="仿宋_GB2312" w:hAnsi="仿宋_GB2312" w:eastAsia="仿宋_GB2312" w:cs="仿宋_GB2312"/>
          <w:color w:val="auto"/>
          <w:spacing w:val="0"/>
          <w:position w:val="0"/>
          <w:sz w:val="32"/>
          <w:szCs w:val="32"/>
          <w:lang w:eastAsia="zh-CN"/>
        </w:rPr>
        <w:t>部门</w:t>
      </w:r>
      <w:r>
        <w:rPr>
          <w:rFonts w:hint="eastAsia" w:ascii="仿宋_GB2312" w:hAnsi="仿宋_GB2312" w:eastAsia="仿宋_GB2312" w:cs="仿宋_GB2312"/>
          <w:color w:val="auto"/>
          <w:spacing w:val="0"/>
          <w:position w:val="0"/>
          <w:sz w:val="32"/>
          <w:szCs w:val="32"/>
        </w:rPr>
        <w:t>和其他组织的档案工作实行监督和指导。</w:t>
      </w:r>
    </w:p>
    <w:p w14:paraId="1199CF07">
      <w:pPr>
        <w:keepNext w:val="0"/>
        <w:keepLines w:val="0"/>
        <w:pageBreakBefore w:val="0"/>
        <w:widowControl/>
        <w:kinsoku w:val="0"/>
        <w:wordWrap/>
        <w:overflowPunct/>
        <w:topLinePunct w:val="0"/>
        <w:autoSpaceDE w:val="0"/>
        <w:autoSpaceDN w:val="0"/>
        <w:bidi w:val="0"/>
        <w:adjustRightInd w:val="0"/>
        <w:snapToGrid w:val="0"/>
        <w:spacing w:line="560" w:lineRule="exact"/>
        <w:ind w:firstLine="641"/>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(9)负责区委党委会、书记办公会、区委全委会、区委常委会等会议的会务工作；负责或参与区委接待的内外来客来访接待工作；负责区委办公室的财务等行政事务管理，做好服务工作。</w:t>
      </w:r>
    </w:p>
    <w:p w14:paraId="572A3414">
      <w:pPr>
        <w:keepNext w:val="0"/>
        <w:keepLines w:val="0"/>
        <w:pageBreakBefore w:val="0"/>
        <w:widowControl/>
        <w:kinsoku w:val="0"/>
        <w:wordWrap/>
        <w:overflowPunct/>
        <w:topLinePunct w:val="0"/>
        <w:autoSpaceDE w:val="0"/>
        <w:autoSpaceDN w:val="0"/>
        <w:bidi w:val="0"/>
        <w:adjustRightInd w:val="0"/>
        <w:snapToGrid w:val="0"/>
        <w:spacing w:line="560" w:lineRule="exact"/>
        <w:ind w:firstLine="641"/>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(10)负责对全区党委办公部门有关业务工作的联系和指导。</w:t>
      </w:r>
    </w:p>
    <w:p w14:paraId="21BFF8C1">
      <w:pPr>
        <w:snapToGrid w:val="0"/>
        <w:spacing w:line="520" w:lineRule="exact"/>
        <w:ind w:firstLine="640" w:firstLineChars="200"/>
        <w:jc w:val="both"/>
        <w:rPr>
          <w:rFonts w:hint="eastAsia" w:ascii="仿宋_GB2312" w:hAnsi="仿宋_GB2312" w:eastAsia="仿宋_GB2312"/>
          <w:color w:val="auto"/>
          <w:sz w:val="32"/>
          <w:szCs w:val="32"/>
        </w:rPr>
      </w:pPr>
      <w:r>
        <w:rPr>
          <w:rFonts w:hint="eastAsia" w:ascii="仿宋_GB2312" w:hAnsi="仿宋_GB2312" w:eastAsia="仿宋_GB2312" w:cs="仿宋_GB2312"/>
          <w:color w:val="auto"/>
          <w:spacing w:val="0"/>
          <w:position w:val="0"/>
          <w:sz w:val="32"/>
          <w:szCs w:val="32"/>
        </w:rPr>
        <w:t>(11)完成区委交办的其他工作任务。</w:t>
      </w:r>
    </w:p>
    <w:p w14:paraId="62123316">
      <w:pPr>
        <w:snapToGrid w:val="0"/>
        <w:spacing w:line="520" w:lineRule="exact"/>
        <w:ind w:firstLine="643" w:firstLineChars="200"/>
        <w:jc w:val="both"/>
        <w:rPr>
          <w:rFonts w:hint="eastAsia" w:ascii="仿宋_GB2312" w:hAnsi="仿宋" w:eastAsia="仿宋_GB2312"/>
          <w:b/>
          <w:bCs/>
          <w:color w:val="auto"/>
          <w:sz w:val="32"/>
          <w:szCs w:val="32"/>
          <w:highlight w:val="none"/>
          <w:u w:val="none"/>
          <w:lang w:val="en-US" w:eastAsia="zh-CN"/>
        </w:rPr>
      </w:pPr>
      <w:r>
        <w:rPr>
          <w:rFonts w:hint="eastAsia" w:ascii="仿宋_GB2312" w:hAnsi="仿宋" w:eastAsia="仿宋_GB2312"/>
          <w:b/>
          <w:bCs/>
          <w:color w:val="auto"/>
          <w:sz w:val="32"/>
          <w:szCs w:val="32"/>
          <w:highlight w:val="none"/>
          <w:u w:val="none"/>
          <w:lang w:val="en-US" w:eastAsia="zh-CN"/>
        </w:rPr>
        <w:t>2．机构情况。</w:t>
      </w:r>
    </w:p>
    <w:p w14:paraId="62911518">
      <w:pPr>
        <w:pStyle w:val="20"/>
        <w:bidi w:val="0"/>
        <w:rPr>
          <w:rFonts w:hint="eastAsia" w:ascii="仿宋_GB2312" w:hAnsi="仿宋_GB2312" w:eastAsia="仿宋_GB2312" w:cs="仿宋_GB2312"/>
        </w:rPr>
      </w:pPr>
    </w:p>
    <w:p w14:paraId="55E0378A">
      <w:pPr>
        <w:pStyle w:val="19"/>
        <w:numPr>
          <w:ilvl w:val="0"/>
          <w:numId w:val="0"/>
        </w:numPr>
        <w:bidi w:val="0"/>
        <w:ind w:left="420" w:leftChars="200" w:firstLine="320" w:firstLineChars="100"/>
        <w:rPr>
          <w:rFonts w:hint="eastAsia"/>
        </w:rPr>
      </w:pPr>
      <w:r>
        <w:rPr>
          <w:rFonts w:hint="eastAsia"/>
        </w:rPr>
        <w:t>二、机构设置及人员情况</w:t>
      </w:r>
    </w:p>
    <w:p w14:paraId="6A7EE73A">
      <w:pPr>
        <w:pStyle w:val="4"/>
        <w:keepNext w:val="0"/>
        <w:keepLines w:val="0"/>
        <w:pageBreakBefore w:val="0"/>
        <w:widowControl/>
        <w:kinsoku w:val="0"/>
        <w:wordWrap/>
        <w:overflowPunct/>
        <w:topLinePunct w:val="0"/>
        <w:autoSpaceDE w:val="0"/>
        <w:autoSpaceDN w:val="0"/>
        <w:bidi w:val="0"/>
        <w:adjustRightInd w:val="0"/>
        <w:snapToGrid w:val="0"/>
        <w:spacing w:before="1" w:line="460" w:lineRule="exact"/>
        <w:ind w:left="48" w:firstLine="620" w:firstLineChars="200"/>
        <w:textAlignment w:val="baseline"/>
        <w:rPr>
          <w:rFonts w:hint="eastAsia" w:ascii="仿宋" w:hAnsi="仿宋" w:eastAsia="仿宋" w:cs="仿宋"/>
          <w:caps w:val="0"/>
          <w:snapToGrid w:val="0"/>
          <w:color w:val="333333"/>
          <w:spacing w:val="0"/>
          <w:kern w:val="2"/>
          <w:sz w:val="30"/>
          <w:szCs w:val="30"/>
          <w:shd w:val="clear" w:color="auto" w:fill="FFFFFF"/>
          <w:lang w:val="en-US" w:eastAsia="zh-CN" w:bidi="ar-SA"/>
        </w:rPr>
      </w:pPr>
      <w:r>
        <w:rPr>
          <w:rFonts w:hint="eastAsia" w:ascii="仿宋_GB2312" w:hAnsi="仿宋_GB2312" w:eastAsia="仿宋_GB2312" w:cs="仿宋_GB2312"/>
          <w:lang w:eastAsia="zh-CN"/>
        </w:rPr>
        <w:t>中共景德镇市珠山区区委办公室</w:t>
      </w:r>
      <w:r>
        <w:rPr>
          <w:rFonts w:ascii="仿宋" w:hAnsi="仿宋" w:eastAsia="仿宋" w:cs="仿宋"/>
          <w:spacing w:val="8"/>
          <w:sz w:val="31"/>
          <w:szCs w:val="31"/>
        </w:rPr>
        <w:t>共有预算单位</w:t>
      </w:r>
      <w:r>
        <w:rPr>
          <w:rFonts w:hint="eastAsia" w:ascii="仿宋" w:hAnsi="仿宋" w:eastAsia="仿宋" w:cs="仿宋"/>
          <w:spacing w:val="8"/>
          <w:sz w:val="31"/>
          <w:szCs w:val="31"/>
          <w:lang w:val="en-US" w:eastAsia="zh-CN"/>
        </w:rPr>
        <w:t>1</w:t>
      </w:r>
      <w:r>
        <w:rPr>
          <w:rFonts w:ascii="仿宋" w:hAnsi="仿宋" w:eastAsia="仿宋" w:cs="仿宋"/>
          <w:spacing w:val="8"/>
          <w:sz w:val="31"/>
          <w:szCs w:val="31"/>
        </w:rPr>
        <w:t>个，</w:t>
      </w:r>
      <w:r>
        <w:rPr>
          <w:rFonts w:hint="eastAsia" w:ascii="仿宋" w:hAnsi="仿宋" w:eastAsia="仿宋" w:cs="仿宋"/>
          <w:caps w:val="0"/>
          <w:snapToGrid w:val="0"/>
          <w:color w:val="333333"/>
          <w:spacing w:val="0"/>
          <w:kern w:val="2"/>
          <w:sz w:val="30"/>
          <w:szCs w:val="30"/>
          <w:shd w:val="clear" w:color="auto" w:fill="FFFFFF"/>
          <w:lang w:val="en-US" w:eastAsia="zh-CN" w:bidi="ar-SA"/>
        </w:rPr>
        <w:t>即部门本级。</w:t>
      </w:r>
    </w:p>
    <w:p w14:paraId="5D095361">
      <w:pPr>
        <w:spacing w:before="3" w:line="357" w:lineRule="auto"/>
        <w:ind w:firstLine="638"/>
        <w:jc w:val="both"/>
        <w:rPr>
          <w:rFonts w:ascii="仿宋" w:hAnsi="仿宋" w:eastAsia="仿宋" w:cs="仿宋"/>
          <w:sz w:val="31"/>
          <w:szCs w:val="31"/>
          <w:highlight w:val="none"/>
        </w:rPr>
      </w:pPr>
      <w:r>
        <w:rPr>
          <w:rFonts w:ascii="仿宋" w:hAnsi="仿宋" w:eastAsia="仿宋" w:cs="仿宋"/>
          <w:spacing w:val="7"/>
          <w:sz w:val="31"/>
          <w:szCs w:val="31"/>
          <w:highlight w:val="none"/>
        </w:rPr>
        <w:t>编制人数小计</w:t>
      </w:r>
      <w:r>
        <w:rPr>
          <w:rFonts w:hint="eastAsia" w:ascii="仿宋" w:hAnsi="仿宋" w:eastAsia="仿宋" w:cs="仿宋"/>
          <w:spacing w:val="-23"/>
          <w:sz w:val="31"/>
          <w:szCs w:val="31"/>
          <w:highlight w:val="none"/>
          <w:lang w:val="en-US" w:eastAsia="zh-CN"/>
        </w:rPr>
        <w:t>13</w:t>
      </w:r>
      <w:r>
        <w:rPr>
          <w:rFonts w:ascii="仿宋" w:hAnsi="仿宋" w:eastAsia="仿宋" w:cs="仿宋"/>
          <w:spacing w:val="7"/>
          <w:sz w:val="31"/>
          <w:szCs w:val="31"/>
          <w:highlight w:val="none"/>
        </w:rPr>
        <w:t>人，其中：行政编制数</w:t>
      </w:r>
      <w:r>
        <w:rPr>
          <w:rFonts w:hint="eastAsia" w:ascii="仿宋" w:hAnsi="仿宋" w:eastAsia="仿宋" w:cs="仿宋"/>
          <w:spacing w:val="-39"/>
          <w:sz w:val="31"/>
          <w:szCs w:val="31"/>
          <w:highlight w:val="none"/>
          <w:lang w:val="en-US" w:eastAsia="zh-CN"/>
        </w:rPr>
        <w:t>8</w:t>
      </w:r>
      <w:r>
        <w:rPr>
          <w:rFonts w:ascii="仿宋" w:hAnsi="仿宋" w:eastAsia="仿宋" w:cs="仿宋"/>
          <w:spacing w:val="7"/>
          <w:sz w:val="31"/>
          <w:szCs w:val="31"/>
          <w:highlight w:val="none"/>
        </w:rPr>
        <w:t>人，机关工</w:t>
      </w:r>
      <w:r>
        <w:rPr>
          <w:rFonts w:ascii="仿宋" w:hAnsi="仿宋" w:eastAsia="仿宋" w:cs="仿宋"/>
          <w:spacing w:val="8"/>
          <w:sz w:val="31"/>
          <w:szCs w:val="31"/>
          <w:highlight w:val="none"/>
        </w:rPr>
        <w:t>勤编制数</w:t>
      </w:r>
      <w:r>
        <w:rPr>
          <w:rFonts w:hint="eastAsia" w:ascii="仿宋" w:hAnsi="仿宋" w:eastAsia="仿宋" w:cs="仿宋"/>
          <w:spacing w:val="-42"/>
          <w:sz w:val="31"/>
          <w:szCs w:val="31"/>
          <w:highlight w:val="none"/>
          <w:lang w:val="en-US" w:eastAsia="zh-CN"/>
        </w:rPr>
        <w:t>1</w:t>
      </w:r>
      <w:r>
        <w:rPr>
          <w:rFonts w:ascii="仿宋" w:hAnsi="仿宋" w:eastAsia="仿宋" w:cs="仿宋"/>
          <w:spacing w:val="8"/>
          <w:sz w:val="31"/>
          <w:szCs w:val="31"/>
          <w:highlight w:val="none"/>
        </w:rPr>
        <w:t>人，参照公务员管理的事业编制数</w:t>
      </w:r>
      <w:r>
        <w:rPr>
          <w:rFonts w:hint="eastAsia" w:ascii="仿宋" w:hAnsi="仿宋" w:eastAsia="仿宋" w:cs="仿宋"/>
          <w:spacing w:val="-36"/>
          <w:sz w:val="31"/>
          <w:szCs w:val="31"/>
          <w:highlight w:val="none"/>
          <w:lang w:val="en-US" w:eastAsia="zh-CN"/>
        </w:rPr>
        <w:t>0</w:t>
      </w:r>
      <w:r>
        <w:rPr>
          <w:rFonts w:ascii="仿宋" w:hAnsi="仿宋" w:eastAsia="仿宋" w:cs="仿宋"/>
          <w:spacing w:val="8"/>
          <w:sz w:val="31"/>
          <w:szCs w:val="31"/>
          <w:highlight w:val="none"/>
        </w:rPr>
        <w:t>人，全部补助事业编制数</w:t>
      </w:r>
      <w:r>
        <w:rPr>
          <w:rFonts w:hint="eastAsia" w:ascii="仿宋" w:hAnsi="仿宋" w:eastAsia="仿宋" w:cs="仿宋"/>
          <w:spacing w:val="-39"/>
          <w:sz w:val="31"/>
          <w:szCs w:val="31"/>
          <w:highlight w:val="none"/>
          <w:lang w:val="en-US" w:eastAsia="zh-CN"/>
        </w:rPr>
        <w:t>4</w:t>
      </w:r>
      <w:r>
        <w:rPr>
          <w:rFonts w:ascii="仿宋" w:hAnsi="仿宋" w:eastAsia="仿宋" w:cs="仿宋"/>
          <w:spacing w:val="8"/>
          <w:sz w:val="31"/>
          <w:szCs w:val="31"/>
          <w:highlight w:val="none"/>
        </w:rPr>
        <w:t>人。实有人数小计</w:t>
      </w:r>
      <w:r>
        <w:rPr>
          <w:rFonts w:hint="eastAsia" w:ascii="仿宋" w:hAnsi="仿宋" w:eastAsia="仿宋" w:cs="仿宋"/>
          <w:spacing w:val="-42"/>
          <w:sz w:val="31"/>
          <w:szCs w:val="31"/>
          <w:highlight w:val="none"/>
          <w:lang w:val="en-US" w:eastAsia="zh-CN"/>
        </w:rPr>
        <w:t>12</w:t>
      </w:r>
      <w:r>
        <w:rPr>
          <w:rFonts w:ascii="仿宋" w:hAnsi="仿宋" w:eastAsia="仿宋" w:cs="仿宋"/>
          <w:spacing w:val="8"/>
          <w:sz w:val="31"/>
          <w:szCs w:val="31"/>
          <w:highlight w:val="none"/>
        </w:rPr>
        <w:t>人，其中</w:t>
      </w:r>
      <w:r>
        <w:rPr>
          <w:rFonts w:ascii="仿宋" w:hAnsi="仿宋" w:eastAsia="仿宋" w:cs="仿宋"/>
          <w:spacing w:val="7"/>
          <w:sz w:val="31"/>
          <w:szCs w:val="31"/>
          <w:highlight w:val="none"/>
        </w:rPr>
        <w:t>：在职人数</w:t>
      </w:r>
      <w:r>
        <w:rPr>
          <w:rFonts w:ascii="仿宋" w:hAnsi="仿宋" w:eastAsia="仿宋" w:cs="仿宋"/>
          <w:spacing w:val="8"/>
          <w:sz w:val="31"/>
          <w:szCs w:val="31"/>
          <w:highlight w:val="none"/>
        </w:rPr>
        <w:t>小计</w:t>
      </w:r>
      <w:r>
        <w:rPr>
          <w:rFonts w:hint="eastAsia" w:ascii="仿宋" w:hAnsi="仿宋" w:eastAsia="仿宋" w:cs="仿宋"/>
          <w:spacing w:val="-12"/>
          <w:sz w:val="31"/>
          <w:szCs w:val="31"/>
          <w:highlight w:val="none"/>
          <w:lang w:val="en-US" w:eastAsia="zh-CN"/>
        </w:rPr>
        <w:t>8</w:t>
      </w:r>
      <w:r>
        <w:rPr>
          <w:rFonts w:ascii="仿宋" w:hAnsi="仿宋" w:eastAsia="仿宋" w:cs="仿宋"/>
          <w:spacing w:val="8"/>
          <w:sz w:val="31"/>
          <w:szCs w:val="31"/>
          <w:highlight w:val="none"/>
        </w:rPr>
        <w:t>人，包括行政在职人数</w:t>
      </w:r>
      <w:r>
        <w:rPr>
          <w:rFonts w:hint="eastAsia" w:ascii="仿宋" w:hAnsi="仿宋" w:eastAsia="仿宋" w:cs="仿宋"/>
          <w:spacing w:val="-33"/>
          <w:sz w:val="31"/>
          <w:szCs w:val="31"/>
          <w:highlight w:val="none"/>
          <w:lang w:val="en-US" w:eastAsia="zh-CN"/>
        </w:rPr>
        <w:t>8</w:t>
      </w:r>
      <w:r>
        <w:rPr>
          <w:rFonts w:ascii="仿宋" w:hAnsi="仿宋" w:eastAsia="仿宋" w:cs="仿宋"/>
          <w:spacing w:val="8"/>
          <w:sz w:val="31"/>
          <w:szCs w:val="31"/>
          <w:highlight w:val="none"/>
        </w:rPr>
        <w:t>人，机关工勤在职人数</w:t>
      </w:r>
      <w:r>
        <w:rPr>
          <w:rFonts w:hint="eastAsia" w:ascii="仿宋" w:hAnsi="仿宋" w:eastAsia="仿宋" w:cs="仿宋"/>
          <w:spacing w:val="-41"/>
          <w:sz w:val="31"/>
          <w:szCs w:val="31"/>
          <w:highlight w:val="none"/>
          <w:lang w:val="en-US" w:eastAsia="zh-CN"/>
        </w:rPr>
        <w:t>1</w:t>
      </w:r>
      <w:r>
        <w:rPr>
          <w:rFonts w:ascii="仿宋" w:hAnsi="仿宋" w:eastAsia="仿宋" w:cs="仿宋"/>
          <w:spacing w:val="5"/>
          <w:sz w:val="31"/>
          <w:szCs w:val="31"/>
          <w:highlight w:val="none"/>
        </w:rPr>
        <w:t>人，参照公务员管理的事业单位在职人数</w:t>
      </w:r>
      <w:r>
        <w:rPr>
          <w:rFonts w:hint="eastAsia" w:ascii="仿宋" w:hAnsi="仿宋" w:eastAsia="仿宋" w:cs="仿宋"/>
          <w:spacing w:val="-44"/>
          <w:sz w:val="31"/>
          <w:szCs w:val="31"/>
          <w:highlight w:val="none"/>
          <w:lang w:val="en-US" w:eastAsia="zh-CN"/>
        </w:rPr>
        <w:t>0</w:t>
      </w:r>
      <w:r>
        <w:rPr>
          <w:rFonts w:ascii="仿宋" w:hAnsi="仿宋" w:eastAsia="仿宋" w:cs="仿宋"/>
          <w:spacing w:val="5"/>
          <w:sz w:val="31"/>
          <w:szCs w:val="31"/>
          <w:highlight w:val="none"/>
        </w:rPr>
        <w:t>人，全部补助事业在职人数</w:t>
      </w:r>
      <w:r>
        <w:rPr>
          <w:rFonts w:ascii="仿宋" w:hAnsi="仿宋" w:eastAsia="仿宋" w:cs="仿宋"/>
          <w:spacing w:val="-46"/>
          <w:sz w:val="31"/>
          <w:szCs w:val="31"/>
          <w:highlight w:val="none"/>
        </w:rPr>
        <w:t xml:space="preserve"> </w:t>
      </w:r>
      <w:r>
        <w:rPr>
          <w:rFonts w:hint="eastAsia" w:ascii="仿宋" w:hAnsi="仿宋" w:eastAsia="仿宋" w:cs="仿宋"/>
          <w:spacing w:val="5"/>
          <w:sz w:val="31"/>
          <w:szCs w:val="31"/>
          <w:highlight w:val="none"/>
          <w:lang w:val="en-US" w:eastAsia="zh-CN"/>
        </w:rPr>
        <w:t>3</w:t>
      </w:r>
      <w:r>
        <w:rPr>
          <w:rFonts w:ascii="仿宋" w:hAnsi="仿宋" w:eastAsia="仿宋" w:cs="仿宋"/>
          <w:spacing w:val="5"/>
          <w:sz w:val="31"/>
          <w:szCs w:val="31"/>
          <w:highlight w:val="none"/>
        </w:rPr>
        <w:t>人；离退休人员小计</w:t>
      </w:r>
      <w:r>
        <w:rPr>
          <w:rFonts w:hint="eastAsia" w:ascii="仿宋" w:hAnsi="仿宋" w:eastAsia="仿宋" w:cs="仿宋"/>
          <w:spacing w:val="5"/>
          <w:sz w:val="31"/>
          <w:szCs w:val="31"/>
          <w:highlight w:val="none"/>
          <w:lang w:val="en-US" w:eastAsia="zh-CN"/>
        </w:rPr>
        <w:t>8</w:t>
      </w:r>
      <w:r>
        <w:rPr>
          <w:rFonts w:ascii="仿宋" w:hAnsi="仿宋" w:eastAsia="仿宋" w:cs="仿宋"/>
          <w:spacing w:val="5"/>
          <w:sz w:val="31"/>
          <w:szCs w:val="31"/>
          <w:highlight w:val="none"/>
        </w:rPr>
        <w:t>人，包括</w:t>
      </w:r>
      <w:r>
        <w:rPr>
          <w:rFonts w:ascii="仿宋" w:hAnsi="仿宋" w:eastAsia="仿宋" w:cs="仿宋"/>
          <w:spacing w:val="4"/>
          <w:sz w:val="31"/>
          <w:szCs w:val="31"/>
          <w:highlight w:val="none"/>
        </w:rPr>
        <w:t>离休人数</w:t>
      </w:r>
      <w:r>
        <w:rPr>
          <w:rFonts w:hint="eastAsia" w:ascii="仿宋" w:hAnsi="仿宋" w:eastAsia="仿宋" w:cs="仿宋"/>
          <w:spacing w:val="-49"/>
          <w:sz w:val="31"/>
          <w:szCs w:val="31"/>
          <w:highlight w:val="none"/>
          <w:lang w:val="en-US" w:eastAsia="zh-CN"/>
        </w:rPr>
        <w:t>0</w:t>
      </w:r>
      <w:r>
        <w:rPr>
          <w:rFonts w:ascii="仿宋" w:hAnsi="仿宋" w:eastAsia="仿宋" w:cs="仿宋"/>
          <w:spacing w:val="4"/>
          <w:sz w:val="31"/>
          <w:szCs w:val="31"/>
          <w:highlight w:val="none"/>
        </w:rPr>
        <w:t>人，</w:t>
      </w:r>
      <w:r>
        <w:rPr>
          <w:rFonts w:ascii="仿宋" w:hAnsi="仿宋" w:eastAsia="仿宋" w:cs="仿宋"/>
          <w:spacing w:val="2"/>
          <w:sz w:val="31"/>
          <w:szCs w:val="31"/>
          <w:highlight w:val="none"/>
        </w:rPr>
        <w:t>退休人数</w:t>
      </w:r>
      <w:r>
        <w:rPr>
          <w:rFonts w:ascii="仿宋" w:hAnsi="仿宋" w:eastAsia="仿宋" w:cs="仿宋"/>
          <w:spacing w:val="-37"/>
          <w:sz w:val="31"/>
          <w:szCs w:val="31"/>
          <w:highlight w:val="none"/>
        </w:rPr>
        <w:t xml:space="preserve"> </w:t>
      </w:r>
      <w:r>
        <w:rPr>
          <w:rFonts w:hint="eastAsia" w:ascii="仿宋" w:hAnsi="仿宋" w:eastAsia="仿宋" w:cs="仿宋"/>
          <w:spacing w:val="2"/>
          <w:sz w:val="31"/>
          <w:szCs w:val="31"/>
          <w:highlight w:val="none"/>
          <w:lang w:val="en-US" w:eastAsia="zh-CN"/>
        </w:rPr>
        <w:t>8</w:t>
      </w:r>
      <w:r>
        <w:rPr>
          <w:rFonts w:ascii="仿宋" w:hAnsi="仿宋" w:eastAsia="仿宋" w:cs="仿宋"/>
          <w:spacing w:val="2"/>
          <w:sz w:val="31"/>
          <w:szCs w:val="31"/>
          <w:highlight w:val="none"/>
        </w:rPr>
        <w:t>人；退职人员</w:t>
      </w:r>
      <w:r>
        <w:rPr>
          <w:rFonts w:hint="eastAsia" w:ascii="仿宋" w:hAnsi="仿宋" w:eastAsia="仿宋" w:cs="仿宋"/>
          <w:spacing w:val="2"/>
          <w:sz w:val="31"/>
          <w:szCs w:val="31"/>
          <w:highlight w:val="none"/>
          <w:lang w:val="en-US" w:eastAsia="zh-CN"/>
        </w:rPr>
        <w:t>0</w:t>
      </w:r>
      <w:r>
        <w:rPr>
          <w:rFonts w:ascii="仿宋" w:hAnsi="仿宋" w:eastAsia="仿宋" w:cs="仿宋"/>
          <w:spacing w:val="2"/>
          <w:sz w:val="31"/>
          <w:szCs w:val="31"/>
          <w:highlight w:val="none"/>
        </w:rPr>
        <w:t>人，遗属人数</w:t>
      </w:r>
      <w:r>
        <w:rPr>
          <w:rFonts w:hint="eastAsia" w:ascii="仿宋" w:hAnsi="仿宋" w:eastAsia="仿宋" w:cs="仿宋"/>
          <w:spacing w:val="-52"/>
          <w:sz w:val="31"/>
          <w:szCs w:val="31"/>
          <w:highlight w:val="none"/>
          <w:lang w:val="en-US" w:eastAsia="zh-CN"/>
        </w:rPr>
        <w:t>0</w:t>
      </w:r>
      <w:r>
        <w:rPr>
          <w:rFonts w:ascii="仿宋" w:hAnsi="仿宋" w:eastAsia="仿宋" w:cs="仿宋"/>
          <w:spacing w:val="2"/>
          <w:sz w:val="31"/>
          <w:szCs w:val="31"/>
          <w:highlight w:val="none"/>
        </w:rPr>
        <w:t>人。</w:t>
      </w:r>
    </w:p>
    <w:p w14:paraId="2F879EA6">
      <w:pPr>
        <w:pStyle w:val="20"/>
        <w:bidi w:val="0"/>
        <w:rPr>
          <w:rFonts w:hint="eastAsia" w:ascii="仿宋_GB2312" w:hAnsi="仿宋_GB2312" w:eastAsia="仿宋_GB2312" w:cs="仿宋_GB2312"/>
          <w:highlight w:val="none"/>
        </w:rPr>
      </w:pPr>
    </w:p>
    <w:p w14:paraId="498BC684">
      <w:pPr>
        <w:widowControl/>
        <w:spacing w:line="580" w:lineRule="exact"/>
        <w:jc w:val="center"/>
        <w:rPr>
          <w:rFonts w:ascii="仿宋_GB2312" w:eastAsia="仿宋_GB2312"/>
          <w:b/>
          <w:szCs w:val="30"/>
        </w:rPr>
      </w:pPr>
    </w:p>
    <w:p w14:paraId="09C46889">
      <w:pPr>
        <w:pStyle w:val="19"/>
        <w:numPr>
          <w:ilvl w:val="0"/>
          <w:numId w:val="0"/>
        </w:numPr>
        <w:bidi w:val="0"/>
        <w:ind w:left="420" w:leftChars="200"/>
        <w:jc w:val="center"/>
        <w:rPr>
          <w:rFonts w:hint="eastAsia"/>
          <w:lang w:eastAsia="zh-CN"/>
        </w:rPr>
      </w:pPr>
      <w:r>
        <w:rPr>
          <w:rFonts w:hint="eastAsia"/>
          <w:lang w:eastAsia="zh-CN"/>
        </w:rPr>
        <w:t>第二部分  中共景德镇市珠山区区委办公室2026年</w:t>
      </w:r>
      <w:r>
        <w:rPr>
          <w:rFonts w:hint="eastAsia"/>
          <w:lang w:val="en-US" w:eastAsia="zh-CN"/>
        </w:rPr>
        <w:t>部门</w:t>
      </w:r>
      <w:r>
        <w:rPr>
          <w:rFonts w:hint="eastAsia"/>
          <w:lang w:eastAsia="zh-CN"/>
        </w:rPr>
        <w:t>预算表</w:t>
      </w:r>
    </w:p>
    <w:p w14:paraId="4911171F">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5000" w:type="pct"/>
        <w:jc w:val="center"/>
        <w:tblLayout w:type="fixed"/>
        <w:tblCellMar>
          <w:top w:w="0" w:type="dxa"/>
          <w:left w:w="108" w:type="dxa"/>
          <w:bottom w:w="0" w:type="dxa"/>
          <w:right w:w="108" w:type="dxa"/>
        </w:tblCellMar>
      </w:tblPr>
      <w:tblGrid>
        <w:gridCol w:w="3122"/>
        <w:gridCol w:w="2249"/>
        <w:gridCol w:w="3535"/>
        <w:gridCol w:w="1775"/>
      </w:tblGrid>
      <w:tr w14:paraId="5B5B9EE6">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D4B6AAC">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47047BE">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9D85A7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eastAsia="zh-CN" w:bidi="ar"/>
              </w:rPr>
              <w:t>101001中共景德镇市珠山区区委办公室</w:t>
            </w:r>
          </w:p>
        </w:tc>
        <w:tc>
          <w:tcPr>
            <w:tcW w:w="1655" w:type="pct"/>
            <w:noWrap/>
            <w:vAlign w:val="bottom"/>
          </w:tcPr>
          <w:p w14:paraId="13ED209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644B6DB6">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：万元</w:t>
            </w:r>
          </w:p>
        </w:tc>
      </w:tr>
      <w:tr w14:paraId="3DBC4AAE">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188FD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4CE3D9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5B259891">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5299E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6F8E55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24DCE4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9EB8F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7C16E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C68F9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3B14D9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369.02</w:t>
            </w:r>
          </w:p>
        </w:tc>
        <w:tc>
          <w:tcPr>
            <w:tcW w:w="1655" w:type="pct"/>
            <w:tcBorders>
              <w:top w:val="nil"/>
              <w:left w:val="nil"/>
              <w:bottom w:val="single" w:color="000000" w:sz="4" w:space="0"/>
              <w:right w:val="single" w:color="000000" w:sz="4" w:space="0"/>
            </w:tcBorders>
            <w:noWrap/>
            <w:vAlign w:val="center"/>
          </w:tcPr>
          <w:p w14:paraId="3FB2DD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301E36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329.39</w:t>
            </w:r>
          </w:p>
        </w:tc>
      </w:tr>
      <w:tr w14:paraId="047C7B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FEF55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3C0D54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369.02</w:t>
            </w:r>
          </w:p>
        </w:tc>
        <w:tc>
          <w:tcPr>
            <w:tcW w:w="1655" w:type="pct"/>
            <w:tcBorders>
              <w:top w:val="nil"/>
              <w:left w:val="nil"/>
              <w:bottom w:val="single" w:color="000000" w:sz="4" w:space="0"/>
              <w:right w:val="single" w:color="000000" w:sz="4" w:space="0"/>
            </w:tcBorders>
            <w:noWrap/>
            <w:vAlign w:val="center"/>
          </w:tcPr>
          <w:p w14:paraId="6AF144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64D39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18.22</w:t>
            </w:r>
          </w:p>
        </w:tc>
      </w:tr>
      <w:tr w14:paraId="0D5DAA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46A4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4E90A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4D022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195EA6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7.74</w:t>
            </w:r>
          </w:p>
        </w:tc>
      </w:tr>
      <w:tr w14:paraId="3DD563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1A1C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0D3B09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1F1DD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资源勘探工业信息等支出</w:t>
            </w:r>
          </w:p>
        </w:tc>
        <w:tc>
          <w:tcPr>
            <w:tcW w:w="829" w:type="pct"/>
            <w:tcBorders>
              <w:top w:val="nil"/>
              <w:left w:val="nil"/>
              <w:bottom w:val="single" w:color="000000" w:sz="4" w:space="0"/>
              <w:right w:val="single" w:color="000000" w:sz="4" w:space="0"/>
            </w:tcBorders>
            <w:noWrap/>
            <w:vAlign w:val="center"/>
          </w:tcPr>
          <w:p w14:paraId="1E8843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98.80</w:t>
            </w:r>
          </w:p>
        </w:tc>
      </w:tr>
      <w:tr w14:paraId="544277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537B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43CECE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B80AD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0BDD89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13.67</w:t>
            </w:r>
          </w:p>
        </w:tc>
      </w:tr>
      <w:tr w14:paraId="272342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CCFF3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7DA30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FCAAA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C37F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767BC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BBEE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经营收入</w:t>
            </w:r>
          </w:p>
        </w:tc>
        <w:tc>
          <w:tcPr>
            <w:tcW w:w="1053" w:type="pct"/>
            <w:tcBorders>
              <w:top w:val="nil"/>
              <w:left w:val="nil"/>
              <w:bottom w:val="single" w:color="000000" w:sz="4" w:space="0"/>
              <w:right w:val="single" w:color="000000" w:sz="4" w:space="0"/>
            </w:tcBorders>
            <w:vAlign w:val="center"/>
          </w:tcPr>
          <w:p w14:paraId="3B5859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91D1D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3722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17D36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9E3F7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上缴收入</w:t>
            </w:r>
          </w:p>
        </w:tc>
        <w:tc>
          <w:tcPr>
            <w:tcW w:w="1053" w:type="pct"/>
            <w:tcBorders>
              <w:top w:val="nil"/>
              <w:left w:val="nil"/>
              <w:bottom w:val="single" w:color="000000" w:sz="4" w:space="0"/>
              <w:right w:val="single" w:color="000000" w:sz="4" w:space="0"/>
            </w:tcBorders>
            <w:noWrap/>
            <w:vAlign w:val="center"/>
          </w:tcPr>
          <w:p w14:paraId="6D7766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6D327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CAD3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E3A9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DE5B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B0B1E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3FE56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6027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2AF98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BB55A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AC8A2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A3E28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6CCF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5F893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EAB4C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EB6E4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62A8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FF90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B234F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21D15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B42F4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5B0F3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3D37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E507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FA78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AD6D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7CB8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296C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7634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625C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F93B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C6FC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401B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58896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B386D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1353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E3E0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90B4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5CFF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90C2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6EA99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76FA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D6F1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838A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6C5B0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77F2D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D50B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99B3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18B5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08BE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064B4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A929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E5D3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0EBE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442C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C766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4BED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CA23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7DA71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0B0B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5EE6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2EE8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66C3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9C14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7D1C0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61A3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F8C3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3444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8C981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28FB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3EE2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656F6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60D7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6A83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AF2A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142C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0641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AB99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C366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1AF7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6D8FC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41B10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2FC1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62E8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CD33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64F7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A593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DFC1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C82541">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9D45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08AC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2F715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50BD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0692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76147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78092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B9F4A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12B8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22E9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4B75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2888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3600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5E04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27E3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1E769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A8BA2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B5BB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7461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E00BB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5E68CB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E24B0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369.02</w:t>
            </w:r>
          </w:p>
        </w:tc>
        <w:tc>
          <w:tcPr>
            <w:tcW w:w="1655" w:type="pct"/>
            <w:tcBorders>
              <w:top w:val="nil"/>
              <w:left w:val="nil"/>
              <w:bottom w:val="single" w:color="auto" w:sz="4" w:space="0"/>
              <w:right w:val="single" w:color="000000" w:sz="4" w:space="0"/>
            </w:tcBorders>
            <w:noWrap/>
            <w:vAlign w:val="center"/>
          </w:tcPr>
          <w:p w14:paraId="2C0E72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91242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467.82</w:t>
            </w:r>
          </w:p>
        </w:tc>
      </w:tr>
      <w:tr w14:paraId="1BBBA4D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96AEB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F8D73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340DD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8B2E1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93D8384">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548AF4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D6974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98.80</w:t>
            </w:r>
          </w:p>
        </w:tc>
        <w:tc>
          <w:tcPr>
            <w:tcW w:w="1655" w:type="pct"/>
            <w:tcBorders>
              <w:top w:val="single" w:color="auto" w:sz="4" w:space="0"/>
              <w:left w:val="nil"/>
              <w:bottom w:val="single" w:color="auto" w:sz="4" w:space="0"/>
              <w:right w:val="single" w:color="000000" w:sz="4" w:space="0"/>
            </w:tcBorders>
            <w:noWrap/>
            <w:vAlign w:val="bottom"/>
          </w:tcPr>
          <w:p w14:paraId="2D7E67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D9955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B960FE">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7CB9E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C3356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467.82</w:t>
            </w:r>
          </w:p>
        </w:tc>
        <w:tc>
          <w:tcPr>
            <w:tcW w:w="1655" w:type="pct"/>
            <w:tcBorders>
              <w:top w:val="single" w:color="auto" w:sz="4" w:space="0"/>
              <w:left w:val="single" w:color="auto" w:sz="4" w:space="0"/>
              <w:bottom w:val="single" w:color="auto" w:sz="4" w:space="0"/>
              <w:right w:val="single" w:color="auto" w:sz="4" w:space="0"/>
            </w:tcBorders>
            <w:noWrap/>
            <w:vAlign w:val="center"/>
          </w:tcPr>
          <w:p w14:paraId="08CDC0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B0681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467.82</w:t>
            </w:r>
          </w:p>
        </w:tc>
      </w:tr>
    </w:tbl>
    <w:p w14:paraId="17CFAC63">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1A52EC34">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79A58B0">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部门</w:t>
            </w:r>
            <w:r>
              <w:rPr>
                <w:rFonts w:hint="eastAsia" w:asciiTheme="minorEastAsia" w:hAnsiTheme="minorEastAsia" w:eastAsiaTheme="minorEastAsia" w:cstheme="minorEastAsia"/>
                <w:color w:val="000000"/>
                <w:sz w:val="18"/>
                <w:szCs w:val="18"/>
              </w:rPr>
              <w:t>收入总表</w:t>
            </w:r>
          </w:p>
        </w:tc>
      </w:tr>
      <w:tr w14:paraId="17640A94">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17DCBFEB">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填报部门:101001中共景德镇市珠山区区委办公室</w:t>
            </w:r>
          </w:p>
        </w:tc>
        <w:tc>
          <w:tcPr>
            <w:tcW w:w="366" w:type="pct"/>
            <w:tcBorders>
              <w:top w:val="nil"/>
              <w:left w:val="nil"/>
              <w:bottom w:val="single" w:color="auto" w:sz="4" w:space="0"/>
              <w:right w:val="nil"/>
            </w:tcBorders>
            <w:shd w:val="clear" w:color="auto" w:fill="auto"/>
            <w:noWrap/>
            <w:vAlign w:val="bottom"/>
          </w:tcPr>
          <w:p w14:paraId="2EE6A55E">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022C0391">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508E0CE0">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42905787">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7110D73">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27E6E826">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03B20D03">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21AF7F31">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FF865E5">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部门：万元</w:t>
            </w:r>
          </w:p>
        </w:tc>
      </w:tr>
      <w:tr w14:paraId="0C089D9D">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0210D584">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部门名称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DECBA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F6F45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4917D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748FF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98B0B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40FD1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w:t>
            </w:r>
            <w:r>
              <w:rPr>
                <w:rFonts w:hint="eastAsia" w:asciiTheme="minorEastAsia" w:hAnsiTheme="minorEastAsia" w:cstheme="minorEastAsia"/>
                <w:color w:val="000000"/>
                <w:kern w:val="0"/>
                <w:sz w:val="13"/>
                <w:szCs w:val="13"/>
                <w:lang w:eastAsia="zh-CN" w:bidi="ar"/>
              </w:rPr>
              <w:t>部门</w:t>
            </w:r>
            <w:r>
              <w:rPr>
                <w:rFonts w:hint="eastAsia" w:asciiTheme="minorEastAsia" w:hAnsiTheme="minorEastAsia" w:cstheme="minorEastAsia"/>
                <w:color w:val="000000"/>
                <w:kern w:val="0"/>
                <w:sz w:val="13"/>
                <w:szCs w:val="13"/>
                <w:lang w:bidi="ar"/>
              </w:rPr>
              <w:t>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4794C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w:t>
            </w:r>
            <w:r>
              <w:rPr>
                <w:rFonts w:hint="eastAsia" w:asciiTheme="minorEastAsia" w:hAnsiTheme="minorEastAsia" w:cstheme="minorEastAsia"/>
                <w:color w:val="000000"/>
                <w:kern w:val="0"/>
                <w:sz w:val="13"/>
                <w:szCs w:val="13"/>
                <w:lang w:eastAsia="zh-CN" w:bidi="ar"/>
              </w:rPr>
              <w:t>部门</w:t>
            </w:r>
            <w:r>
              <w:rPr>
                <w:rFonts w:hint="eastAsia" w:asciiTheme="minorEastAsia" w:hAnsiTheme="minorEastAsia" w:cstheme="minorEastAsia"/>
                <w:color w:val="000000"/>
                <w:kern w:val="0"/>
                <w:sz w:val="13"/>
                <w:szCs w:val="13"/>
                <w:lang w:bidi="ar"/>
              </w:rPr>
              <w:t>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2D73F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55CBE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CFF5A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B1BC4ED">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57915511">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5E587226">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7F4FCFC6">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AEAE20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64C95A6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0FA128E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CD1199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53057527">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570E35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ADBBB0F">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8758676">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67D5E2A">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3327DFE">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232F5842">
            <w:pPr>
              <w:widowControl/>
              <w:jc w:val="left"/>
              <w:rPr>
                <w:rFonts w:ascii="宋体" w:hAnsi="宋体" w:eastAsia="宋体" w:cs="Arial"/>
                <w:color w:val="000000"/>
                <w:kern w:val="0"/>
                <w:sz w:val="13"/>
                <w:szCs w:val="13"/>
              </w:rPr>
            </w:pPr>
          </w:p>
        </w:tc>
      </w:tr>
      <w:tr w14:paraId="0838A5DF">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CBC8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9947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5BF6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C3DD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7A2C1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00F68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7CA2E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FE92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EFFC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D7FA4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2AACC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0C441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41BB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7AC13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7FCB7D62">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8E6AB7">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中共景德镇市珠山区区委办公室</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BDC1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467.82</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3E17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98.80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07AE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369.02</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DD272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369.02</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470D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5147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9B39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52A2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70962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C1E2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9F57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F4E7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0D163D9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0C592FE7">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7A108C7">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34B6522">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部门</w:t>
            </w:r>
            <w:r>
              <w:rPr>
                <w:rFonts w:hint="eastAsia" w:asciiTheme="minorEastAsia" w:hAnsiTheme="minorEastAsia" w:eastAsiaTheme="minorEastAsia" w:cstheme="minorEastAsia"/>
                <w:b/>
                <w:bCs/>
                <w:color w:val="000000"/>
                <w:kern w:val="0"/>
                <w:sz w:val="24"/>
                <w:szCs w:val="24"/>
                <w:lang w:bidi="ar"/>
              </w:rPr>
              <w:t>支出总表</w:t>
            </w:r>
          </w:p>
        </w:tc>
      </w:tr>
      <w:tr w14:paraId="006FAA39">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C18D9F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w:t>
            </w:r>
            <w:r>
              <w:rPr>
                <w:rFonts w:hint="eastAsia" w:asciiTheme="minorEastAsia" w:hAnsiTheme="minorEastAsia" w:cstheme="minorEastAsia"/>
                <w:color w:val="000000"/>
                <w:kern w:val="0"/>
                <w:sz w:val="18"/>
                <w:szCs w:val="18"/>
                <w:lang w:eastAsia="zh-CN" w:bidi="ar"/>
              </w:rPr>
              <w:t>101001中共景德镇市珠山区区委办公室</w:t>
            </w:r>
          </w:p>
        </w:tc>
        <w:tc>
          <w:tcPr>
            <w:tcW w:w="914" w:type="pct"/>
            <w:tcBorders>
              <w:top w:val="nil"/>
              <w:left w:val="nil"/>
              <w:bottom w:val="nil"/>
              <w:right w:val="nil"/>
            </w:tcBorders>
            <w:shd w:val="clear" w:color="auto" w:fill="auto"/>
            <w:noWrap/>
            <w:vAlign w:val="bottom"/>
          </w:tcPr>
          <w:p w14:paraId="20FB69D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534789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87A2EC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077FA1D6">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8D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3B225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AF129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C5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2BDE3B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FD92A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88F17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76D1C25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A28341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3CA3081">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480BC7F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3F9662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5B539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471328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E3A5B3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EDB970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29A742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6AE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1767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2773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7BD4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C7FE4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253.20</w:t>
            </w:r>
          </w:p>
        </w:tc>
      </w:tr>
      <w:tr w14:paraId="6276633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E1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4F57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3CC5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329.39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620CB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174.99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D516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154.40</w:t>
            </w:r>
          </w:p>
        </w:tc>
      </w:tr>
      <w:tr w14:paraId="4FEC6ED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7D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0B6DC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党委办公厅（室）及相关机构事务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49898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329.39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AE55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174.99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6F7A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154.40</w:t>
            </w:r>
          </w:p>
        </w:tc>
      </w:tr>
      <w:tr w14:paraId="26DD5B1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A0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5063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CBF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174.99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0BEB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174.99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3680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063D38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47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7095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其他党委办公厅（室）及相关机构事务支出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DAA3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154.40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EF5E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E647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154.40</w:t>
            </w:r>
          </w:p>
        </w:tc>
      </w:tr>
      <w:tr w14:paraId="287A900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4E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BD4F8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A6D4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9176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021D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F37DA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9F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D1223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AF69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C391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8E88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AAEC0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8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7BD8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FF05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D1399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3EA9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FE311A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E6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26E9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7025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E913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B6D0E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8CEE8C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4B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AA216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4F0C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589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313C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65190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C0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68D2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EF84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A2357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D3AA2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51685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A0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548C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资源勘探工业信息等支出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751BB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9383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5DF5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98.80</w:t>
            </w:r>
          </w:p>
        </w:tc>
      </w:tr>
      <w:tr w14:paraId="10FF48C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A3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FAFC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其他资源勘探工业信息等支出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52DCA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6738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479C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98.80</w:t>
            </w:r>
          </w:p>
        </w:tc>
      </w:tr>
      <w:tr w14:paraId="00CB582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C2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811E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其他资源勘探工业信息等支出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CBD57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614D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3310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98.80</w:t>
            </w:r>
          </w:p>
        </w:tc>
      </w:tr>
      <w:tr w14:paraId="02FC9C7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A7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5CD0F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57A72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6AA91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D31A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8764B5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83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F186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AEB7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F7AF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6C21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87D3B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6A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6C49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0B4E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BA98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13.67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5CAF4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8D0AD21">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E6FA18C">
        <w:tblPrEx>
          <w:tblCellMar>
            <w:top w:w="0" w:type="dxa"/>
            <w:left w:w="108" w:type="dxa"/>
            <w:bottom w:w="0" w:type="dxa"/>
            <w:right w:w="108" w:type="dxa"/>
          </w:tblCellMar>
        </w:tblPrEx>
        <w:trPr>
          <w:trHeight w:val="585" w:hRule="atLeast"/>
          <w:tblHeader/>
        </w:trPr>
        <w:tc>
          <w:tcPr>
            <w:tcW w:w="5000" w:type="pct"/>
            <w:gridSpan w:val="7"/>
            <w:noWrap/>
            <w:vAlign w:val="center"/>
          </w:tcPr>
          <w:p w14:paraId="0AF28E50">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7D9083A0">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371CF6D">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cstheme="minorEastAsia"/>
                <w:color w:val="000000"/>
                <w:kern w:val="0"/>
                <w:sz w:val="21"/>
                <w:szCs w:val="21"/>
                <w:lang w:bidi="ar"/>
              </w:rPr>
              <w:t>:101001中共景德镇市珠山区区委办公室</w:t>
            </w:r>
          </w:p>
        </w:tc>
        <w:tc>
          <w:tcPr>
            <w:tcW w:w="577" w:type="pct"/>
            <w:noWrap/>
            <w:vAlign w:val="bottom"/>
          </w:tcPr>
          <w:p w14:paraId="6094052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385B2DF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115D40C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cstheme="minorEastAsia"/>
                <w:color w:val="000000"/>
                <w:kern w:val="0"/>
                <w:sz w:val="21"/>
                <w:szCs w:val="21"/>
                <w:lang w:bidi="ar"/>
              </w:rPr>
              <w:t>：万元</w:t>
            </w:r>
          </w:p>
        </w:tc>
      </w:tr>
      <w:tr w14:paraId="72B8DF10">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F481F7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1F7F1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2A48BA7">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B645ED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60CCEC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1CB4F7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128050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51FBA0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E0028A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781EC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D771F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51932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24D08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369.02</w:t>
            </w:r>
          </w:p>
        </w:tc>
        <w:tc>
          <w:tcPr>
            <w:tcW w:w="948" w:type="pct"/>
            <w:tcBorders>
              <w:top w:val="nil"/>
              <w:left w:val="nil"/>
              <w:bottom w:val="single" w:color="000000" w:sz="4" w:space="0"/>
              <w:right w:val="single" w:color="000000" w:sz="4" w:space="0"/>
            </w:tcBorders>
            <w:noWrap/>
            <w:vAlign w:val="center"/>
          </w:tcPr>
          <w:p w14:paraId="2B50EE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5DDA46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329.39</w:t>
            </w:r>
          </w:p>
        </w:tc>
        <w:tc>
          <w:tcPr>
            <w:tcW w:w="612" w:type="pct"/>
            <w:tcBorders>
              <w:top w:val="nil"/>
              <w:left w:val="nil"/>
              <w:bottom w:val="single" w:color="000000" w:sz="4" w:space="0"/>
              <w:right w:val="single" w:color="000000" w:sz="4" w:space="0"/>
            </w:tcBorders>
            <w:noWrap/>
            <w:vAlign w:val="center"/>
          </w:tcPr>
          <w:p w14:paraId="4C5F6E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329.39</w:t>
            </w:r>
          </w:p>
        </w:tc>
        <w:tc>
          <w:tcPr>
            <w:tcW w:w="602" w:type="pct"/>
            <w:tcBorders>
              <w:top w:val="nil"/>
              <w:left w:val="nil"/>
              <w:bottom w:val="single" w:color="000000" w:sz="4" w:space="0"/>
              <w:right w:val="single" w:color="000000" w:sz="4" w:space="0"/>
            </w:tcBorders>
            <w:noWrap/>
            <w:vAlign w:val="center"/>
          </w:tcPr>
          <w:p w14:paraId="649B07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71485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0B8A32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DA08E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798397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369.02</w:t>
            </w:r>
          </w:p>
        </w:tc>
        <w:tc>
          <w:tcPr>
            <w:tcW w:w="948" w:type="pct"/>
            <w:tcBorders>
              <w:top w:val="nil"/>
              <w:left w:val="single" w:color="000000" w:sz="4" w:space="0"/>
              <w:bottom w:val="single" w:color="000000" w:sz="4" w:space="0"/>
              <w:right w:val="single" w:color="000000" w:sz="4" w:space="0"/>
            </w:tcBorders>
            <w:noWrap/>
            <w:vAlign w:val="center"/>
          </w:tcPr>
          <w:p w14:paraId="17CC6249">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4646D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18.22</w:t>
            </w:r>
          </w:p>
        </w:tc>
        <w:tc>
          <w:tcPr>
            <w:tcW w:w="612" w:type="pct"/>
            <w:tcBorders>
              <w:top w:val="nil"/>
              <w:left w:val="nil"/>
              <w:bottom w:val="single" w:color="000000" w:sz="4" w:space="0"/>
              <w:right w:val="single" w:color="000000" w:sz="4" w:space="0"/>
            </w:tcBorders>
            <w:noWrap/>
            <w:vAlign w:val="center"/>
          </w:tcPr>
          <w:p w14:paraId="30BB51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18.22</w:t>
            </w:r>
          </w:p>
        </w:tc>
        <w:tc>
          <w:tcPr>
            <w:tcW w:w="602" w:type="pct"/>
            <w:tcBorders>
              <w:top w:val="nil"/>
              <w:left w:val="nil"/>
              <w:bottom w:val="single" w:color="000000" w:sz="4" w:space="0"/>
              <w:right w:val="single" w:color="000000" w:sz="4" w:space="0"/>
            </w:tcBorders>
            <w:noWrap/>
            <w:vAlign w:val="center"/>
          </w:tcPr>
          <w:p w14:paraId="580CA8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212D0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FAA74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51BFF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7E4A00B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41E3A8B5">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57E53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7.74</w:t>
            </w:r>
          </w:p>
        </w:tc>
        <w:tc>
          <w:tcPr>
            <w:tcW w:w="612" w:type="pct"/>
            <w:tcBorders>
              <w:top w:val="nil"/>
              <w:left w:val="nil"/>
              <w:bottom w:val="single" w:color="000000" w:sz="4" w:space="0"/>
              <w:right w:val="single" w:color="000000" w:sz="4" w:space="0"/>
            </w:tcBorders>
            <w:noWrap/>
            <w:vAlign w:val="center"/>
          </w:tcPr>
          <w:p w14:paraId="7943CA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7.74</w:t>
            </w:r>
          </w:p>
        </w:tc>
        <w:tc>
          <w:tcPr>
            <w:tcW w:w="602" w:type="pct"/>
            <w:tcBorders>
              <w:top w:val="nil"/>
              <w:left w:val="nil"/>
              <w:bottom w:val="single" w:color="000000" w:sz="4" w:space="0"/>
              <w:right w:val="single" w:color="000000" w:sz="4" w:space="0"/>
            </w:tcBorders>
            <w:noWrap/>
            <w:vAlign w:val="center"/>
          </w:tcPr>
          <w:p w14:paraId="2011AF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F0F5C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35942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C6352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6BD74FF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C13E34C">
            <w:pPr>
              <w:widowControl/>
              <w:snapToGrid w:val="0"/>
              <w:jc w:val="center"/>
              <w:textAlignment w:val="center"/>
              <w:rPr>
                <w:rFonts w:hint="eastAsia" w:asciiTheme="minorEastAsia" w:hAnsiTheme="minorEastAsia" w:cstheme="minorEastAsia"/>
                <w:color w:val="000000"/>
                <w:kern w:val="0"/>
                <w:sz w:val="21"/>
                <w:szCs w:val="21"/>
                <w:lang w:bidi="ar"/>
              </w:rPr>
            </w:pPr>
            <w:r>
              <w:t>资源勘探工业信息等支出</w:t>
            </w:r>
          </w:p>
        </w:tc>
        <w:tc>
          <w:tcPr>
            <w:tcW w:w="577" w:type="pct"/>
            <w:tcBorders>
              <w:top w:val="nil"/>
              <w:left w:val="nil"/>
              <w:bottom w:val="single" w:color="000000" w:sz="4" w:space="0"/>
              <w:right w:val="single" w:color="000000" w:sz="4" w:space="0"/>
            </w:tcBorders>
            <w:noWrap/>
            <w:vAlign w:val="center"/>
          </w:tcPr>
          <w:p w14:paraId="09B171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98.80</w:t>
            </w:r>
          </w:p>
        </w:tc>
        <w:tc>
          <w:tcPr>
            <w:tcW w:w="612" w:type="pct"/>
            <w:tcBorders>
              <w:top w:val="nil"/>
              <w:left w:val="nil"/>
              <w:bottom w:val="single" w:color="000000" w:sz="4" w:space="0"/>
              <w:right w:val="single" w:color="000000" w:sz="4" w:space="0"/>
            </w:tcBorders>
            <w:noWrap/>
            <w:vAlign w:val="center"/>
          </w:tcPr>
          <w:p w14:paraId="785360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98.80</w:t>
            </w:r>
          </w:p>
        </w:tc>
        <w:tc>
          <w:tcPr>
            <w:tcW w:w="602" w:type="pct"/>
            <w:tcBorders>
              <w:top w:val="nil"/>
              <w:left w:val="nil"/>
              <w:bottom w:val="single" w:color="000000" w:sz="4" w:space="0"/>
              <w:right w:val="single" w:color="000000" w:sz="4" w:space="0"/>
            </w:tcBorders>
            <w:noWrap/>
            <w:vAlign w:val="center"/>
          </w:tcPr>
          <w:p w14:paraId="36A3D3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F396B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B7AFF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733C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FB065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0908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29AC46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13.67</w:t>
            </w:r>
          </w:p>
        </w:tc>
        <w:tc>
          <w:tcPr>
            <w:tcW w:w="612" w:type="pct"/>
            <w:tcBorders>
              <w:top w:val="nil"/>
              <w:left w:val="nil"/>
              <w:bottom w:val="single" w:color="000000" w:sz="4" w:space="0"/>
              <w:right w:val="single" w:color="000000" w:sz="4" w:space="0"/>
            </w:tcBorders>
            <w:noWrap/>
            <w:vAlign w:val="center"/>
          </w:tcPr>
          <w:p w14:paraId="423658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13.67</w:t>
            </w:r>
          </w:p>
        </w:tc>
        <w:tc>
          <w:tcPr>
            <w:tcW w:w="602" w:type="pct"/>
            <w:tcBorders>
              <w:top w:val="nil"/>
              <w:left w:val="nil"/>
              <w:bottom w:val="single" w:color="000000" w:sz="4" w:space="0"/>
              <w:right w:val="single" w:color="000000" w:sz="4" w:space="0"/>
            </w:tcBorders>
            <w:noWrap/>
            <w:vAlign w:val="center"/>
          </w:tcPr>
          <w:p w14:paraId="1927DA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B9674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1D5C5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71A0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9AB2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5527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D4A3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AC42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9A1E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792F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2A89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9E22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C23A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63D5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AA7F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965B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FD57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CB43A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A0AE84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066D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999D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AD1C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B7859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B695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DA0F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9599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6CBE5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885C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C229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2482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CE74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A647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DF16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F8A0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1D02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E245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762F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36288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9D0E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2B73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F581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E530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4C35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80BD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DEEE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5130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B6DD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8B59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7677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1DB5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67BB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CC00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80CC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BF99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9E03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D2DF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49CC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AA43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BFCE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6740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69C8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36E5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E632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45CD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79C3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6851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1DA2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7EA3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B154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326A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A0A7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C544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6EC8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9AA4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06E8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57B3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D240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0DAD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ACE4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7358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380B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C76E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D0CC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3404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687D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85D1B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74D5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9385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B575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0928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4509D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7AD6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5C661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36FD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16974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D0B7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90A5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019D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CE3BB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B9AE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D571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F240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4686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914F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2DF0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DA0A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9851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EAB2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EFF9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BD2A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F633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526D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4DBA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0BE2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478E1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C514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224C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7EF8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77AA9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7073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F8BC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5250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8FD5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A757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B5C3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7AF2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C9A8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BBB5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6DBE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9F94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65656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74B4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B707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B56A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3DEE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AB93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6FEA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379D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09CD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EC34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5321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EFD7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ABC3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1EDC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FAB5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68C3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4EC5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A6AA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F8D0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A4EF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C799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C2CA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E0CC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1FAF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E7F8C5">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A04563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0D1DC83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90987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F3BD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9271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59DC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D0A6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B93A2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6F6D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EECF67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FF03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57E40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F34D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4B61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D0EC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C325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39F6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C8BE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DCE5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C8FF9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D3A5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20C3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76B5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55282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1DD0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967A5F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78A12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681C9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B790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F7B3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F9EA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68C9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B517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9B47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4C4D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E2ECB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2BE5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D146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1E8B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A86D5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3128D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2C8A81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98.80　</w:t>
            </w:r>
          </w:p>
        </w:tc>
        <w:tc>
          <w:tcPr>
            <w:tcW w:w="948" w:type="pct"/>
            <w:tcBorders>
              <w:top w:val="nil"/>
              <w:left w:val="nil"/>
              <w:bottom w:val="single" w:color="auto" w:sz="4" w:space="0"/>
              <w:right w:val="single" w:color="000000" w:sz="4" w:space="0"/>
            </w:tcBorders>
            <w:noWrap/>
            <w:vAlign w:val="center"/>
          </w:tcPr>
          <w:p w14:paraId="589C9DC3">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242F5C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59BF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DE65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77DFA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E5EA9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0B81F79">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7714E7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98.80　</w:t>
            </w:r>
          </w:p>
        </w:tc>
        <w:tc>
          <w:tcPr>
            <w:tcW w:w="948" w:type="pct"/>
            <w:tcBorders>
              <w:top w:val="single" w:color="auto" w:sz="4" w:space="0"/>
              <w:left w:val="single" w:color="auto" w:sz="4" w:space="0"/>
              <w:bottom w:val="single" w:color="auto" w:sz="4" w:space="0"/>
              <w:right w:val="single" w:color="auto" w:sz="4" w:space="0"/>
            </w:tcBorders>
            <w:noWrap/>
            <w:vAlign w:val="center"/>
          </w:tcPr>
          <w:p w14:paraId="63BADB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9468C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4503F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75701A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E8423D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B22A52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B3B793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A50D6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3040F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5568C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DA2B1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E9BE1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57D539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0837A94">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B0DB3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1895FA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467.82</w:t>
            </w:r>
          </w:p>
        </w:tc>
        <w:tc>
          <w:tcPr>
            <w:tcW w:w="948" w:type="pct"/>
            <w:tcBorders>
              <w:top w:val="single" w:color="auto" w:sz="4" w:space="0"/>
              <w:left w:val="single" w:color="auto" w:sz="4" w:space="0"/>
              <w:bottom w:val="single" w:color="auto" w:sz="4" w:space="0"/>
              <w:right w:val="single" w:color="auto" w:sz="4" w:space="0"/>
            </w:tcBorders>
            <w:noWrap/>
            <w:vAlign w:val="center"/>
          </w:tcPr>
          <w:p w14:paraId="40A91F9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7E88B8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467.82</w:t>
            </w:r>
          </w:p>
        </w:tc>
        <w:tc>
          <w:tcPr>
            <w:tcW w:w="612" w:type="pct"/>
            <w:tcBorders>
              <w:top w:val="single" w:color="auto" w:sz="4" w:space="0"/>
              <w:left w:val="single" w:color="auto" w:sz="4" w:space="0"/>
              <w:bottom w:val="single" w:color="auto" w:sz="4" w:space="0"/>
              <w:right w:val="single" w:color="auto" w:sz="4" w:space="0"/>
            </w:tcBorders>
            <w:noWrap/>
            <w:vAlign w:val="center"/>
          </w:tcPr>
          <w:p w14:paraId="362846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467.82</w:t>
            </w:r>
          </w:p>
        </w:tc>
        <w:tc>
          <w:tcPr>
            <w:tcW w:w="602" w:type="pct"/>
            <w:tcBorders>
              <w:top w:val="single" w:color="auto" w:sz="4" w:space="0"/>
              <w:left w:val="single" w:color="auto" w:sz="4" w:space="0"/>
              <w:bottom w:val="single" w:color="auto" w:sz="4" w:space="0"/>
              <w:right w:val="single" w:color="auto" w:sz="4" w:space="0"/>
            </w:tcBorders>
            <w:noWrap/>
            <w:vAlign w:val="center"/>
          </w:tcPr>
          <w:p w14:paraId="601E8E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FBA53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6EFC8D61">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9C91D66">
        <w:tblPrEx>
          <w:tblCellMar>
            <w:top w:w="0" w:type="dxa"/>
            <w:left w:w="108" w:type="dxa"/>
            <w:bottom w:w="0" w:type="dxa"/>
            <w:right w:w="108" w:type="dxa"/>
          </w:tblCellMar>
        </w:tblPrEx>
        <w:trPr>
          <w:trHeight w:val="585" w:hRule="atLeast"/>
          <w:tblHeader/>
        </w:trPr>
        <w:tc>
          <w:tcPr>
            <w:tcW w:w="5000" w:type="pct"/>
            <w:gridSpan w:val="5"/>
            <w:noWrap/>
            <w:vAlign w:val="center"/>
          </w:tcPr>
          <w:p w14:paraId="375C8DA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FA36F0D">
        <w:tblPrEx>
          <w:tblCellMar>
            <w:top w:w="0" w:type="dxa"/>
            <w:left w:w="108" w:type="dxa"/>
            <w:bottom w:w="0" w:type="dxa"/>
            <w:right w:w="108" w:type="dxa"/>
          </w:tblCellMar>
        </w:tblPrEx>
        <w:trPr>
          <w:trHeight w:val="420" w:hRule="atLeast"/>
          <w:tblHeader/>
        </w:trPr>
        <w:tc>
          <w:tcPr>
            <w:tcW w:w="2433" w:type="pct"/>
            <w:gridSpan w:val="2"/>
            <w:noWrap/>
            <w:vAlign w:val="center"/>
          </w:tcPr>
          <w:p w14:paraId="14E00D1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:101001中共景德镇市珠山区区委办公室</w:t>
            </w:r>
          </w:p>
        </w:tc>
        <w:tc>
          <w:tcPr>
            <w:tcW w:w="1056" w:type="pct"/>
            <w:noWrap/>
            <w:vAlign w:val="bottom"/>
          </w:tcPr>
          <w:p w14:paraId="405D6F1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D28196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6498319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68F8553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F6D93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5469C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E5B888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7B2E1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62552C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3ECB93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4FF72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BB94D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099851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275D7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23066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F534A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C0B6E8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4F779F4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D6408B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DBD7A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8F1FD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F14D9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369.02</w:t>
            </w:r>
          </w:p>
        </w:tc>
        <w:tc>
          <w:tcPr>
            <w:tcW w:w="684" w:type="pct"/>
            <w:tcBorders>
              <w:top w:val="single" w:color="000000" w:sz="4" w:space="0"/>
              <w:left w:val="nil"/>
              <w:bottom w:val="single" w:color="000000" w:sz="4" w:space="0"/>
              <w:right w:val="single" w:color="000000" w:sz="4" w:space="0"/>
            </w:tcBorders>
            <w:noWrap/>
            <w:vAlign w:val="center"/>
          </w:tcPr>
          <w:p w14:paraId="0C455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214.62</w:t>
            </w:r>
          </w:p>
        </w:tc>
        <w:tc>
          <w:tcPr>
            <w:tcW w:w="825" w:type="pct"/>
            <w:tcBorders>
              <w:top w:val="single" w:color="000000" w:sz="4" w:space="0"/>
              <w:left w:val="nil"/>
              <w:bottom w:val="single" w:color="000000" w:sz="4" w:space="0"/>
              <w:right w:val="single" w:color="000000" w:sz="4" w:space="0"/>
            </w:tcBorders>
            <w:noWrap/>
            <w:vAlign w:val="center"/>
          </w:tcPr>
          <w:p w14:paraId="40FA2C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154.40</w:t>
            </w:r>
          </w:p>
        </w:tc>
      </w:tr>
      <w:tr w14:paraId="5A5CAF5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31931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3BF52C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1F40B9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329.39</w:t>
            </w:r>
          </w:p>
        </w:tc>
        <w:tc>
          <w:tcPr>
            <w:tcW w:w="684" w:type="pct"/>
            <w:tcBorders>
              <w:top w:val="single" w:color="000000" w:sz="4" w:space="0"/>
              <w:left w:val="nil"/>
              <w:bottom w:val="single" w:color="000000" w:sz="4" w:space="0"/>
              <w:right w:val="single" w:color="000000" w:sz="4" w:space="0"/>
            </w:tcBorders>
            <w:noWrap/>
            <w:vAlign w:val="center"/>
          </w:tcPr>
          <w:p w14:paraId="6F50BB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174.99</w:t>
            </w:r>
          </w:p>
        </w:tc>
        <w:tc>
          <w:tcPr>
            <w:tcW w:w="825" w:type="pct"/>
            <w:tcBorders>
              <w:top w:val="single" w:color="000000" w:sz="4" w:space="0"/>
              <w:left w:val="nil"/>
              <w:bottom w:val="single" w:color="000000" w:sz="4" w:space="0"/>
              <w:right w:val="single" w:color="000000" w:sz="4" w:space="0"/>
            </w:tcBorders>
            <w:noWrap/>
            <w:vAlign w:val="center"/>
          </w:tcPr>
          <w:p w14:paraId="1E8B57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154.40</w:t>
            </w:r>
          </w:p>
        </w:tc>
      </w:tr>
      <w:tr w14:paraId="6B2BEB8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36B3A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20131</w:t>
            </w:r>
          </w:p>
        </w:tc>
        <w:tc>
          <w:tcPr>
            <w:tcW w:w="1579" w:type="pct"/>
            <w:tcBorders>
              <w:top w:val="single" w:color="000000" w:sz="4" w:space="0"/>
              <w:left w:val="nil"/>
              <w:bottom w:val="single" w:color="000000" w:sz="4" w:space="0"/>
              <w:right w:val="single" w:color="000000" w:sz="4" w:space="0"/>
            </w:tcBorders>
            <w:noWrap/>
            <w:vAlign w:val="center"/>
          </w:tcPr>
          <w:p w14:paraId="3BD45D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党委办公厅（室）及相关机构事务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389167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329.39</w:t>
            </w:r>
          </w:p>
        </w:tc>
        <w:tc>
          <w:tcPr>
            <w:tcW w:w="684" w:type="pct"/>
            <w:tcBorders>
              <w:top w:val="single" w:color="000000" w:sz="4" w:space="0"/>
              <w:left w:val="nil"/>
              <w:bottom w:val="single" w:color="000000" w:sz="4" w:space="0"/>
              <w:right w:val="single" w:color="000000" w:sz="4" w:space="0"/>
            </w:tcBorders>
            <w:noWrap/>
            <w:vAlign w:val="center"/>
          </w:tcPr>
          <w:p w14:paraId="37BF50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174.99</w:t>
            </w:r>
          </w:p>
        </w:tc>
        <w:tc>
          <w:tcPr>
            <w:tcW w:w="825" w:type="pct"/>
            <w:tcBorders>
              <w:top w:val="single" w:color="000000" w:sz="4" w:space="0"/>
              <w:left w:val="nil"/>
              <w:bottom w:val="single" w:color="000000" w:sz="4" w:space="0"/>
              <w:right w:val="single" w:color="000000" w:sz="4" w:space="0"/>
            </w:tcBorders>
            <w:noWrap/>
            <w:vAlign w:val="center"/>
          </w:tcPr>
          <w:p w14:paraId="10DAA2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154.40</w:t>
            </w:r>
          </w:p>
        </w:tc>
      </w:tr>
      <w:tr w14:paraId="118334D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CF6C6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2013101</w:t>
            </w:r>
          </w:p>
        </w:tc>
        <w:tc>
          <w:tcPr>
            <w:tcW w:w="1579" w:type="pct"/>
            <w:tcBorders>
              <w:top w:val="single" w:color="000000" w:sz="4" w:space="0"/>
              <w:left w:val="nil"/>
              <w:bottom w:val="single" w:color="000000" w:sz="4" w:space="0"/>
              <w:right w:val="single" w:color="000000" w:sz="4" w:space="0"/>
            </w:tcBorders>
            <w:noWrap/>
            <w:vAlign w:val="center"/>
          </w:tcPr>
          <w:p w14:paraId="40C252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6A5765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174.99</w:t>
            </w:r>
          </w:p>
        </w:tc>
        <w:tc>
          <w:tcPr>
            <w:tcW w:w="684" w:type="pct"/>
            <w:tcBorders>
              <w:top w:val="single" w:color="000000" w:sz="4" w:space="0"/>
              <w:left w:val="nil"/>
              <w:bottom w:val="single" w:color="000000" w:sz="4" w:space="0"/>
              <w:right w:val="single" w:color="000000" w:sz="4" w:space="0"/>
            </w:tcBorders>
            <w:noWrap/>
            <w:vAlign w:val="center"/>
          </w:tcPr>
          <w:p w14:paraId="2AED79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174.99</w:t>
            </w:r>
          </w:p>
        </w:tc>
        <w:tc>
          <w:tcPr>
            <w:tcW w:w="825" w:type="pct"/>
            <w:tcBorders>
              <w:top w:val="single" w:color="000000" w:sz="4" w:space="0"/>
              <w:left w:val="nil"/>
              <w:bottom w:val="single" w:color="000000" w:sz="4" w:space="0"/>
              <w:right w:val="single" w:color="000000" w:sz="4" w:space="0"/>
            </w:tcBorders>
            <w:noWrap/>
            <w:vAlign w:val="center"/>
          </w:tcPr>
          <w:p w14:paraId="35032C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498025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F24E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2013199</w:t>
            </w:r>
          </w:p>
        </w:tc>
        <w:tc>
          <w:tcPr>
            <w:tcW w:w="1579" w:type="pct"/>
            <w:tcBorders>
              <w:top w:val="single" w:color="000000" w:sz="4" w:space="0"/>
              <w:left w:val="nil"/>
              <w:bottom w:val="single" w:color="000000" w:sz="4" w:space="0"/>
              <w:right w:val="single" w:color="000000" w:sz="4" w:space="0"/>
            </w:tcBorders>
            <w:noWrap/>
            <w:vAlign w:val="center"/>
          </w:tcPr>
          <w:p w14:paraId="08DF08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其他党委办公厅（室）及相关机构事务支出</w:t>
            </w:r>
          </w:p>
        </w:tc>
        <w:tc>
          <w:tcPr>
            <w:tcW w:w="1056" w:type="pct"/>
            <w:tcBorders>
              <w:top w:val="single" w:color="000000" w:sz="4" w:space="0"/>
              <w:left w:val="nil"/>
              <w:bottom w:val="single" w:color="000000" w:sz="4" w:space="0"/>
              <w:right w:val="single" w:color="000000" w:sz="4" w:space="0"/>
            </w:tcBorders>
            <w:noWrap/>
            <w:vAlign w:val="center"/>
          </w:tcPr>
          <w:p w14:paraId="034B14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154.40</w:t>
            </w:r>
          </w:p>
        </w:tc>
        <w:tc>
          <w:tcPr>
            <w:tcW w:w="684" w:type="pct"/>
            <w:tcBorders>
              <w:top w:val="single" w:color="000000" w:sz="4" w:space="0"/>
              <w:left w:val="nil"/>
              <w:bottom w:val="single" w:color="000000" w:sz="4" w:space="0"/>
              <w:right w:val="single" w:color="000000" w:sz="4" w:space="0"/>
            </w:tcBorders>
            <w:noWrap/>
            <w:vAlign w:val="center"/>
          </w:tcPr>
          <w:p w14:paraId="1DDB7C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FB9EC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154.40</w:t>
            </w:r>
          </w:p>
        </w:tc>
      </w:tr>
      <w:tr w14:paraId="6F1BE52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C0DAA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303ED2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66D7CB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18.22</w:t>
            </w:r>
          </w:p>
        </w:tc>
        <w:tc>
          <w:tcPr>
            <w:tcW w:w="684" w:type="pct"/>
            <w:tcBorders>
              <w:top w:val="single" w:color="000000" w:sz="4" w:space="0"/>
              <w:left w:val="nil"/>
              <w:bottom w:val="single" w:color="000000" w:sz="4" w:space="0"/>
              <w:right w:val="single" w:color="000000" w:sz="4" w:space="0"/>
            </w:tcBorders>
            <w:noWrap/>
            <w:vAlign w:val="center"/>
          </w:tcPr>
          <w:p w14:paraId="631301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18.22</w:t>
            </w:r>
          </w:p>
        </w:tc>
        <w:tc>
          <w:tcPr>
            <w:tcW w:w="825" w:type="pct"/>
            <w:tcBorders>
              <w:top w:val="single" w:color="000000" w:sz="4" w:space="0"/>
              <w:left w:val="nil"/>
              <w:bottom w:val="single" w:color="000000" w:sz="4" w:space="0"/>
              <w:right w:val="single" w:color="000000" w:sz="4" w:space="0"/>
            </w:tcBorders>
            <w:noWrap/>
            <w:vAlign w:val="center"/>
          </w:tcPr>
          <w:p w14:paraId="590405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CFF71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02AA2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B0D89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养老支出</w:t>
            </w:r>
          </w:p>
        </w:tc>
        <w:tc>
          <w:tcPr>
            <w:tcW w:w="1056" w:type="pct"/>
            <w:tcBorders>
              <w:top w:val="single" w:color="000000" w:sz="4" w:space="0"/>
              <w:left w:val="nil"/>
              <w:bottom w:val="single" w:color="000000" w:sz="4" w:space="0"/>
              <w:right w:val="single" w:color="000000" w:sz="4" w:space="0"/>
            </w:tcBorders>
            <w:noWrap/>
            <w:vAlign w:val="center"/>
          </w:tcPr>
          <w:p w14:paraId="39E25A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18.22</w:t>
            </w:r>
          </w:p>
        </w:tc>
        <w:tc>
          <w:tcPr>
            <w:tcW w:w="684" w:type="pct"/>
            <w:tcBorders>
              <w:top w:val="single" w:color="000000" w:sz="4" w:space="0"/>
              <w:left w:val="nil"/>
              <w:bottom w:val="single" w:color="000000" w:sz="4" w:space="0"/>
              <w:right w:val="single" w:color="000000" w:sz="4" w:space="0"/>
            </w:tcBorders>
            <w:noWrap/>
            <w:vAlign w:val="center"/>
          </w:tcPr>
          <w:p w14:paraId="3D9FE7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18.22</w:t>
            </w:r>
          </w:p>
        </w:tc>
        <w:tc>
          <w:tcPr>
            <w:tcW w:w="825" w:type="pct"/>
            <w:tcBorders>
              <w:top w:val="single" w:color="000000" w:sz="4" w:space="0"/>
              <w:left w:val="nil"/>
              <w:bottom w:val="single" w:color="000000" w:sz="4" w:space="0"/>
              <w:right w:val="single" w:color="000000" w:sz="4" w:space="0"/>
            </w:tcBorders>
            <w:noWrap/>
            <w:vAlign w:val="center"/>
          </w:tcPr>
          <w:p w14:paraId="155C39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4A5B49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B85E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BB4FB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714E8E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18.22</w:t>
            </w:r>
          </w:p>
        </w:tc>
        <w:tc>
          <w:tcPr>
            <w:tcW w:w="684" w:type="pct"/>
            <w:tcBorders>
              <w:top w:val="single" w:color="000000" w:sz="4" w:space="0"/>
              <w:left w:val="nil"/>
              <w:bottom w:val="single" w:color="000000" w:sz="4" w:space="0"/>
              <w:right w:val="single" w:color="000000" w:sz="4" w:space="0"/>
            </w:tcBorders>
            <w:noWrap/>
            <w:vAlign w:val="center"/>
          </w:tcPr>
          <w:p w14:paraId="349522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18.22</w:t>
            </w:r>
          </w:p>
        </w:tc>
        <w:tc>
          <w:tcPr>
            <w:tcW w:w="825" w:type="pct"/>
            <w:tcBorders>
              <w:top w:val="single" w:color="000000" w:sz="4" w:space="0"/>
              <w:left w:val="nil"/>
              <w:bottom w:val="single" w:color="000000" w:sz="4" w:space="0"/>
              <w:right w:val="single" w:color="000000" w:sz="4" w:space="0"/>
            </w:tcBorders>
            <w:noWrap/>
            <w:vAlign w:val="center"/>
          </w:tcPr>
          <w:p w14:paraId="46BB7D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51094F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64A6C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A6F53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58779D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7.74</w:t>
            </w:r>
          </w:p>
        </w:tc>
        <w:tc>
          <w:tcPr>
            <w:tcW w:w="684" w:type="pct"/>
            <w:tcBorders>
              <w:top w:val="single" w:color="000000" w:sz="4" w:space="0"/>
              <w:left w:val="nil"/>
              <w:bottom w:val="single" w:color="000000" w:sz="4" w:space="0"/>
              <w:right w:val="single" w:color="000000" w:sz="4" w:space="0"/>
            </w:tcBorders>
            <w:noWrap/>
            <w:vAlign w:val="center"/>
          </w:tcPr>
          <w:p w14:paraId="1D151D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7.74</w:t>
            </w:r>
          </w:p>
        </w:tc>
        <w:tc>
          <w:tcPr>
            <w:tcW w:w="825" w:type="pct"/>
            <w:tcBorders>
              <w:top w:val="single" w:color="000000" w:sz="4" w:space="0"/>
              <w:left w:val="nil"/>
              <w:bottom w:val="single" w:color="000000" w:sz="4" w:space="0"/>
              <w:right w:val="single" w:color="000000" w:sz="4" w:space="0"/>
            </w:tcBorders>
            <w:noWrap/>
            <w:vAlign w:val="center"/>
          </w:tcPr>
          <w:p w14:paraId="3632F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1BE58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7EA5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7836A3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医疗</w:t>
            </w:r>
          </w:p>
        </w:tc>
        <w:tc>
          <w:tcPr>
            <w:tcW w:w="1056" w:type="pct"/>
            <w:tcBorders>
              <w:top w:val="single" w:color="000000" w:sz="4" w:space="0"/>
              <w:left w:val="nil"/>
              <w:bottom w:val="single" w:color="000000" w:sz="4" w:space="0"/>
              <w:right w:val="single" w:color="000000" w:sz="4" w:space="0"/>
            </w:tcBorders>
            <w:noWrap/>
            <w:vAlign w:val="center"/>
          </w:tcPr>
          <w:p w14:paraId="5EF517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7.74</w:t>
            </w:r>
          </w:p>
        </w:tc>
        <w:tc>
          <w:tcPr>
            <w:tcW w:w="684" w:type="pct"/>
            <w:tcBorders>
              <w:top w:val="single" w:color="000000" w:sz="4" w:space="0"/>
              <w:left w:val="nil"/>
              <w:bottom w:val="single" w:color="000000" w:sz="4" w:space="0"/>
              <w:right w:val="single" w:color="000000" w:sz="4" w:space="0"/>
            </w:tcBorders>
            <w:noWrap/>
            <w:vAlign w:val="center"/>
          </w:tcPr>
          <w:p w14:paraId="784454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7.74</w:t>
            </w:r>
          </w:p>
        </w:tc>
        <w:tc>
          <w:tcPr>
            <w:tcW w:w="825" w:type="pct"/>
            <w:tcBorders>
              <w:top w:val="single" w:color="000000" w:sz="4" w:space="0"/>
              <w:left w:val="nil"/>
              <w:bottom w:val="single" w:color="000000" w:sz="4" w:space="0"/>
              <w:right w:val="single" w:color="000000" w:sz="4" w:space="0"/>
            </w:tcBorders>
            <w:noWrap/>
            <w:vAlign w:val="center"/>
          </w:tcPr>
          <w:p w14:paraId="331E20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6B865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3089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3C893E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医疗</w:t>
            </w:r>
          </w:p>
        </w:tc>
        <w:tc>
          <w:tcPr>
            <w:tcW w:w="1056" w:type="pct"/>
            <w:tcBorders>
              <w:top w:val="single" w:color="000000" w:sz="4" w:space="0"/>
              <w:left w:val="nil"/>
              <w:bottom w:val="single" w:color="000000" w:sz="4" w:space="0"/>
              <w:right w:val="single" w:color="000000" w:sz="4" w:space="0"/>
            </w:tcBorders>
            <w:noWrap/>
            <w:vAlign w:val="center"/>
          </w:tcPr>
          <w:p w14:paraId="647372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7.74</w:t>
            </w:r>
          </w:p>
        </w:tc>
        <w:tc>
          <w:tcPr>
            <w:tcW w:w="684" w:type="pct"/>
            <w:tcBorders>
              <w:top w:val="single" w:color="000000" w:sz="4" w:space="0"/>
              <w:left w:val="nil"/>
              <w:bottom w:val="single" w:color="000000" w:sz="4" w:space="0"/>
              <w:right w:val="single" w:color="000000" w:sz="4" w:space="0"/>
            </w:tcBorders>
            <w:noWrap/>
            <w:vAlign w:val="center"/>
          </w:tcPr>
          <w:p w14:paraId="490C00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7.74</w:t>
            </w:r>
          </w:p>
        </w:tc>
        <w:tc>
          <w:tcPr>
            <w:tcW w:w="825" w:type="pct"/>
            <w:tcBorders>
              <w:top w:val="single" w:color="000000" w:sz="4" w:space="0"/>
              <w:left w:val="nil"/>
              <w:bottom w:val="single" w:color="000000" w:sz="4" w:space="0"/>
              <w:right w:val="single" w:color="000000" w:sz="4" w:space="0"/>
            </w:tcBorders>
            <w:noWrap/>
            <w:vAlign w:val="center"/>
          </w:tcPr>
          <w:p w14:paraId="5C8C28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846773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E1365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4DB1E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D6A5C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13.67</w:t>
            </w:r>
          </w:p>
        </w:tc>
        <w:tc>
          <w:tcPr>
            <w:tcW w:w="684" w:type="pct"/>
            <w:tcBorders>
              <w:top w:val="single" w:color="000000" w:sz="4" w:space="0"/>
              <w:left w:val="nil"/>
              <w:bottom w:val="single" w:color="000000" w:sz="4" w:space="0"/>
              <w:right w:val="single" w:color="000000" w:sz="4" w:space="0"/>
            </w:tcBorders>
            <w:noWrap/>
            <w:vAlign w:val="center"/>
          </w:tcPr>
          <w:p w14:paraId="79AD22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13.67</w:t>
            </w:r>
          </w:p>
        </w:tc>
        <w:tc>
          <w:tcPr>
            <w:tcW w:w="825" w:type="pct"/>
            <w:tcBorders>
              <w:top w:val="single" w:color="000000" w:sz="4" w:space="0"/>
              <w:left w:val="nil"/>
              <w:bottom w:val="single" w:color="000000" w:sz="4" w:space="0"/>
              <w:right w:val="single" w:color="000000" w:sz="4" w:space="0"/>
            </w:tcBorders>
            <w:noWrap/>
            <w:vAlign w:val="center"/>
          </w:tcPr>
          <w:p w14:paraId="5281A6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1C8F86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6379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3E691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4DFDF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13.67</w:t>
            </w:r>
          </w:p>
        </w:tc>
        <w:tc>
          <w:tcPr>
            <w:tcW w:w="684" w:type="pct"/>
            <w:tcBorders>
              <w:top w:val="single" w:color="000000" w:sz="4" w:space="0"/>
              <w:left w:val="nil"/>
              <w:bottom w:val="single" w:color="000000" w:sz="4" w:space="0"/>
              <w:right w:val="single" w:color="000000" w:sz="4" w:space="0"/>
            </w:tcBorders>
            <w:noWrap/>
            <w:vAlign w:val="center"/>
          </w:tcPr>
          <w:p w14:paraId="338D6B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13.67</w:t>
            </w:r>
          </w:p>
        </w:tc>
        <w:tc>
          <w:tcPr>
            <w:tcW w:w="825" w:type="pct"/>
            <w:tcBorders>
              <w:top w:val="single" w:color="000000" w:sz="4" w:space="0"/>
              <w:left w:val="nil"/>
              <w:bottom w:val="single" w:color="000000" w:sz="4" w:space="0"/>
              <w:right w:val="single" w:color="000000" w:sz="4" w:space="0"/>
            </w:tcBorders>
            <w:noWrap/>
            <w:vAlign w:val="center"/>
          </w:tcPr>
          <w:p w14:paraId="3258DB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9188E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EBA1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8C70C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D921E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13.67</w:t>
            </w:r>
          </w:p>
        </w:tc>
        <w:tc>
          <w:tcPr>
            <w:tcW w:w="684" w:type="pct"/>
            <w:tcBorders>
              <w:top w:val="single" w:color="000000" w:sz="4" w:space="0"/>
              <w:left w:val="nil"/>
              <w:bottom w:val="single" w:color="000000" w:sz="4" w:space="0"/>
              <w:right w:val="single" w:color="000000" w:sz="4" w:space="0"/>
            </w:tcBorders>
            <w:noWrap/>
            <w:vAlign w:val="center"/>
          </w:tcPr>
          <w:p w14:paraId="673215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13.67</w:t>
            </w:r>
          </w:p>
        </w:tc>
        <w:tc>
          <w:tcPr>
            <w:tcW w:w="825" w:type="pct"/>
            <w:tcBorders>
              <w:top w:val="single" w:color="000000" w:sz="4" w:space="0"/>
              <w:left w:val="nil"/>
              <w:bottom w:val="single" w:color="000000" w:sz="4" w:space="0"/>
              <w:right w:val="single" w:color="000000" w:sz="4" w:space="0"/>
            </w:tcBorders>
            <w:noWrap/>
            <w:vAlign w:val="center"/>
          </w:tcPr>
          <w:p w14:paraId="45A71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DF438A8">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2F89246">
        <w:tblPrEx>
          <w:tblCellMar>
            <w:top w:w="0" w:type="dxa"/>
            <w:left w:w="108" w:type="dxa"/>
            <w:bottom w:w="0" w:type="dxa"/>
            <w:right w:w="108" w:type="dxa"/>
          </w:tblCellMar>
        </w:tblPrEx>
        <w:trPr>
          <w:trHeight w:val="585" w:hRule="atLeast"/>
        </w:trPr>
        <w:tc>
          <w:tcPr>
            <w:tcW w:w="5000" w:type="pct"/>
            <w:gridSpan w:val="5"/>
            <w:noWrap/>
            <w:vAlign w:val="center"/>
          </w:tcPr>
          <w:p w14:paraId="4AD5192C">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7AB0B616">
        <w:tblPrEx>
          <w:tblCellMar>
            <w:top w:w="0" w:type="dxa"/>
            <w:left w:w="108" w:type="dxa"/>
            <w:bottom w:w="0" w:type="dxa"/>
            <w:right w:w="108" w:type="dxa"/>
          </w:tblCellMar>
        </w:tblPrEx>
        <w:trPr>
          <w:trHeight w:val="420" w:hRule="atLeast"/>
        </w:trPr>
        <w:tc>
          <w:tcPr>
            <w:tcW w:w="2398" w:type="pct"/>
            <w:gridSpan w:val="2"/>
            <w:noWrap/>
            <w:vAlign w:val="center"/>
          </w:tcPr>
          <w:p w14:paraId="1B4DBE0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:101001中共景德镇市珠山区区委办公室</w:t>
            </w:r>
          </w:p>
        </w:tc>
        <w:tc>
          <w:tcPr>
            <w:tcW w:w="891" w:type="pct"/>
            <w:noWrap/>
            <w:vAlign w:val="bottom"/>
          </w:tcPr>
          <w:p w14:paraId="7A8A37D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549F72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432CFA4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7D2696BF">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5A8AF5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85D9B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49CFCC5">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FE320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4BA44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0E353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5B379C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788C0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2B202F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A501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5437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2CA4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6061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E47B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D69130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78485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F6F1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AB438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214.62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EE89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191.04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6234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23.58</w:t>
            </w:r>
          </w:p>
        </w:tc>
      </w:tr>
      <w:tr w14:paraId="2B421DF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F4519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B886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97A7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171.75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A515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171.75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7846E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29179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537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3FB5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A4E3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51.93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5F79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75656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E7346EC">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3834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9099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ECCF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91B3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28.57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D116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00FC0C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AC47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F6A6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094F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7F4C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026E7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BDF42E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4FC8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3A0D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AA18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17F1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E9E4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4A3326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3DA6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7AA6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7678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0DC2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ABBE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E0D18F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DABF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D5BFA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0DE2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CA9E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94B3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C18B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56CE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9266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65CD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3FD6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19BE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912044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0BBD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315A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8D4C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404C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DFA1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E623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9414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1B90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3720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3E56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6503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D792F6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ED04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537B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4F59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B2E2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A7DD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23.58</w:t>
            </w:r>
          </w:p>
        </w:tc>
      </w:tr>
      <w:tr w14:paraId="57E473D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CB3A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9A5F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06FA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75E0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AE7F2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8.28</w:t>
            </w:r>
          </w:p>
        </w:tc>
      </w:tr>
      <w:tr w14:paraId="5826D3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9BC7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9F94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350F9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E5E8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5265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w:t>
            </w:r>
          </w:p>
        </w:tc>
      </w:tr>
      <w:tr w14:paraId="4CD328B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B903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A517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7C39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090E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CBE5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w:t>
            </w:r>
          </w:p>
        </w:tc>
      </w:tr>
      <w:tr w14:paraId="20B42A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636A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2689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C67B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3509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2F3B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5.82</w:t>
            </w:r>
          </w:p>
        </w:tc>
      </w:tr>
      <w:tr w14:paraId="136D316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3BD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23E3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F8AC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FBDB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29FBC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6.78</w:t>
            </w:r>
          </w:p>
        </w:tc>
      </w:tr>
      <w:tr w14:paraId="745A59C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9FBF4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E620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C9BD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0BB3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4056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F84DC3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6CA7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09BB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2168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B7E9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97F06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53783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4B7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2A10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4147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2F24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86A27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4FD09C96">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1" w:type="pct"/>
        <w:tblInd w:w="0" w:type="dxa"/>
        <w:tblLayout w:type="fixed"/>
        <w:tblCellMar>
          <w:top w:w="0" w:type="dxa"/>
          <w:left w:w="108" w:type="dxa"/>
          <w:bottom w:w="0" w:type="dxa"/>
          <w:right w:w="108" w:type="dxa"/>
        </w:tblCellMar>
      </w:tblPr>
      <w:tblGrid>
        <w:gridCol w:w="1333"/>
        <w:gridCol w:w="677"/>
        <w:gridCol w:w="1462"/>
        <w:gridCol w:w="1151"/>
        <w:gridCol w:w="1585"/>
        <w:gridCol w:w="1012"/>
        <w:gridCol w:w="1274"/>
        <w:gridCol w:w="1160"/>
        <w:gridCol w:w="1030"/>
      </w:tblGrid>
      <w:tr w14:paraId="29004CAA">
        <w:tblPrEx>
          <w:tblCellMar>
            <w:top w:w="0" w:type="dxa"/>
            <w:left w:w="108" w:type="dxa"/>
            <w:bottom w:w="0" w:type="dxa"/>
            <w:right w:w="108" w:type="dxa"/>
          </w:tblCellMar>
        </w:tblPrEx>
        <w:trPr>
          <w:trHeight w:val="450" w:hRule="atLeast"/>
          <w:tblHeader/>
        </w:trPr>
        <w:tc>
          <w:tcPr>
            <w:tcW w:w="636" w:type="pct"/>
            <w:noWrap/>
            <w:vAlign w:val="bottom"/>
          </w:tcPr>
          <w:p w14:paraId="72ABA0B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1C3D117">
            <w:pPr>
              <w:widowControl/>
              <w:jc w:val="left"/>
              <w:rPr>
                <w:rFonts w:ascii="Times New Roman" w:hAnsi="Times New Roman" w:eastAsia="宋体"/>
                <w:kern w:val="0"/>
                <w:sz w:val="20"/>
                <w:szCs w:val="20"/>
              </w:rPr>
            </w:pPr>
          </w:p>
        </w:tc>
        <w:tc>
          <w:tcPr>
            <w:tcW w:w="684" w:type="pct"/>
            <w:noWrap/>
            <w:vAlign w:val="bottom"/>
          </w:tcPr>
          <w:p w14:paraId="067414AC">
            <w:pPr>
              <w:widowControl/>
              <w:jc w:val="left"/>
              <w:rPr>
                <w:rFonts w:ascii="Times New Roman" w:hAnsi="Times New Roman" w:eastAsia="宋体"/>
                <w:kern w:val="0"/>
                <w:sz w:val="20"/>
                <w:szCs w:val="20"/>
              </w:rPr>
            </w:pPr>
          </w:p>
        </w:tc>
        <w:tc>
          <w:tcPr>
            <w:tcW w:w="538" w:type="pct"/>
            <w:noWrap/>
            <w:vAlign w:val="bottom"/>
          </w:tcPr>
          <w:p w14:paraId="6F693A03">
            <w:pPr>
              <w:widowControl/>
              <w:jc w:val="left"/>
              <w:rPr>
                <w:rFonts w:ascii="Times New Roman" w:hAnsi="Times New Roman" w:eastAsia="宋体"/>
                <w:kern w:val="0"/>
                <w:sz w:val="20"/>
                <w:szCs w:val="20"/>
              </w:rPr>
            </w:pPr>
          </w:p>
        </w:tc>
        <w:tc>
          <w:tcPr>
            <w:tcW w:w="2836" w:type="pct"/>
            <w:gridSpan w:val="5"/>
            <w:noWrap/>
            <w:vAlign w:val="center"/>
          </w:tcPr>
          <w:p w14:paraId="37F2803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D3FED5E">
        <w:tblPrEx>
          <w:tblCellMar>
            <w:top w:w="0" w:type="dxa"/>
            <w:left w:w="108" w:type="dxa"/>
            <w:bottom w:w="0" w:type="dxa"/>
            <w:right w:w="108" w:type="dxa"/>
          </w:tblCellMar>
        </w:tblPrEx>
        <w:trPr>
          <w:trHeight w:val="485" w:hRule="atLeast"/>
          <w:tblHeader/>
        </w:trPr>
        <w:tc>
          <w:tcPr>
            <w:tcW w:w="5000" w:type="pct"/>
            <w:gridSpan w:val="9"/>
            <w:noWrap/>
            <w:vAlign w:val="center"/>
          </w:tcPr>
          <w:p w14:paraId="0FC3AFA7">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4E6AA5C">
        <w:tblPrEx>
          <w:tblCellMar>
            <w:top w:w="0" w:type="dxa"/>
            <w:left w:w="108" w:type="dxa"/>
            <w:bottom w:w="0" w:type="dxa"/>
            <w:right w:w="108" w:type="dxa"/>
          </w:tblCellMar>
        </w:tblPrEx>
        <w:trPr>
          <w:trHeight w:val="340" w:hRule="atLeast"/>
          <w:tblHeader/>
        </w:trPr>
        <w:tc>
          <w:tcPr>
            <w:tcW w:w="2163" w:type="pct"/>
            <w:gridSpan w:val="4"/>
            <w:noWrap/>
            <w:vAlign w:val="center"/>
          </w:tcPr>
          <w:p w14:paraId="073C74FC">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:101001中共景德镇市珠山区区委办公室</w:t>
            </w:r>
          </w:p>
        </w:tc>
        <w:tc>
          <w:tcPr>
            <w:tcW w:w="742" w:type="pct"/>
            <w:noWrap/>
            <w:vAlign w:val="bottom"/>
          </w:tcPr>
          <w:p w14:paraId="64B95ED7">
            <w:pPr>
              <w:widowControl/>
              <w:jc w:val="left"/>
              <w:rPr>
                <w:rFonts w:ascii="Times New Roman" w:hAnsi="Times New Roman" w:eastAsia="宋体"/>
                <w:kern w:val="0"/>
                <w:sz w:val="20"/>
                <w:szCs w:val="20"/>
              </w:rPr>
            </w:pPr>
          </w:p>
        </w:tc>
        <w:tc>
          <w:tcPr>
            <w:tcW w:w="474" w:type="pct"/>
            <w:noWrap/>
            <w:vAlign w:val="bottom"/>
          </w:tcPr>
          <w:p w14:paraId="27FEB286">
            <w:pPr>
              <w:widowControl/>
              <w:jc w:val="left"/>
              <w:rPr>
                <w:rFonts w:ascii="Times New Roman" w:hAnsi="Times New Roman" w:eastAsia="宋体"/>
                <w:kern w:val="0"/>
                <w:sz w:val="20"/>
                <w:szCs w:val="20"/>
              </w:rPr>
            </w:pPr>
          </w:p>
        </w:tc>
        <w:tc>
          <w:tcPr>
            <w:tcW w:w="596" w:type="pct"/>
            <w:noWrap/>
            <w:vAlign w:val="bottom"/>
          </w:tcPr>
          <w:p w14:paraId="17299B6C">
            <w:pPr>
              <w:widowControl/>
              <w:jc w:val="left"/>
              <w:rPr>
                <w:rFonts w:ascii="Times New Roman" w:hAnsi="Times New Roman" w:eastAsia="宋体"/>
                <w:kern w:val="0"/>
                <w:sz w:val="20"/>
                <w:szCs w:val="20"/>
              </w:rPr>
            </w:pPr>
          </w:p>
        </w:tc>
        <w:tc>
          <w:tcPr>
            <w:tcW w:w="1023" w:type="pct"/>
            <w:gridSpan w:val="2"/>
            <w:noWrap/>
            <w:vAlign w:val="bottom"/>
          </w:tcPr>
          <w:p w14:paraId="593024AF">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2C799414">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600AE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13FD4C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4F80CD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AEEDF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F309C9C">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EF64BE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BE683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1EFA0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77079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104F56A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2BB0B0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11AD46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692B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FB5284E">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E46ACE7">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1D043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387FAB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57FE5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32AC1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C4716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1D12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DE4AA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292598E8">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4075A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5.82</w:t>
            </w:r>
          </w:p>
        </w:tc>
        <w:tc>
          <w:tcPr>
            <w:tcW w:w="684" w:type="pct"/>
            <w:tcBorders>
              <w:top w:val="single" w:color="000000" w:sz="4" w:space="0"/>
              <w:left w:val="nil"/>
              <w:bottom w:val="single" w:color="000000" w:sz="4" w:space="0"/>
              <w:right w:val="single" w:color="000000" w:sz="4" w:space="0"/>
            </w:tcBorders>
            <w:vAlign w:val="center"/>
          </w:tcPr>
          <w:p w14:paraId="4BBCA9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2A5A1E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EF37D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4F872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5.82</w:t>
            </w:r>
          </w:p>
        </w:tc>
        <w:tc>
          <w:tcPr>
            <w:tcW w:w="596" w:type="pct"/>
            <w:tcBorders>
              <w:top w:val="single" w:color="000000" w:sz="4" w:space="0"/>
              <w:left w:val="single" w:color="000000" w:sz="4" w:space="0"/>
              <w:bottom w:val="single" w:color="000000" w:sz="4" w:space="0"/>
              <w:right w:val="nil"/>
            </w:tcBorders>
            <w:vAlign w:val="center"/>
          </w:tcPr>
          <w:p w14:paraId="1699EF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982DA4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B91B48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C4C9F92">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517C423">
        <w:tblPrEx>
          <w:tblCellMar>
            <w:top w:w="0" w:type="dxa"/>
            <w:left w:w="108" w:type="dxa"/>
            <w:bottom w:w="0" w:type="dxa"/>
            <w:right w:w="108" w:type="dxa"/>
          </w:tblCellMar>
        </w:tblPrEx>
        <w:trPr>
          <w:trHeight w:val="507" w:hRule="atLeast"/>
          <w:tblHeader/>
        </w:trPr>
        <w:tc>
          <w:tcPr>
            <w:tcW w:w="976" w:type="pct"/>
            <w:noWrap/>
            <w:vAlign w:val="bottom"/>
          </w:tcPr>
          <w:p w14:paraId="415B5CF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7571EC4">
            <w:pPr>
              <w:widowControl/>
              <w:jc w:val="left"/>
              <w:rPr>
                <w:rFonts w:ascii="Times New Roman" w:hAnsi="Times New Roman" w:eastAsia="宋体"/>
                <w:kern w:val="0"/>
                <w:sz w:val="20"/>
                <w:szCs w:val="20"/>
              </w:rPr>
            </w:pPr>
          </w:p>
        </w:tc>
        <w:tc>
          <w:tcPr>
            <w:tcW w:w="2801" w:type="pct"/>
            <w:gridSpan w:val="3"/>
            <w:noWrap/>
            <w:vAlign w:val="center"/>
          </w:tcPr>
          <w:p w14:paraId="36170A90">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注：若为空表，则为该部门（部门）无政府性基金支出</w:t>
            </w:r>
          </w:p>
        </w:tc>
      </w:tr>
      <w:tr w14:paraId="293B8533">
        <w:tblPrEx>
          <w:tblCellMar>
            <w:top w:w="0" w:type="dxa"/>
            <w:left w:w="108" w:type="dxa"/>
            <w:bottom w:w="0" w:type="dxa"/>
            <w:right w:w="108" w:type="dxa"/>
          </w:tblCellMar>
        </w:tblPrEx>
        <w:trPr>
          <w:trHeight w:val="564" w:hRule="atLeast"/>
          <w:tblHeader/>
        </w:trPr>
        <w:tc>
          <w:tcPr>
            <w:tcW w:w="5000" w:type="pct"/>
            <w:gridSpan w:val="5"/>
            <w:noWrap/>
            <w:vAlign w:val="center"/>
          </w:tcPr>
          <w:p w14:paraId="0CB804A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54FD7D78">
        <w:tblPrEx>
          <w:tblCellMar>
            <w:top w:w="0" w:type="dxa"/>
            <w:left w:w="108" w:type="dxa"/>
            <w:bottom w:w="0" w:type="dxa"/>
            <w:right w:w="108" w:type="dxa"/>
          </w:tblCellMar>
        </w:tblPrEx>
        <w:trPr>
          <w:trHeight w:val="405" w:hRule="atLeast"/>
          <w:tblHeader/>
        </w:trPr>
        <w:tc>
          <w:tcPr>
            <w:tcW w:w="2198" w:type="pct"/>
            <w:gridSpan w:val="2"/>
            <w:noWrap/>
            <w:vAlign w:val="center"/>
          </w:tcPr>
          <w:p w14:paraId="6B3E2E0B">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:101001中共景德镇市珠山区区委办公室</w:t>
            </w:r>
          </w:p>
        </w:tc>
        <w:tc>
          <w:tcPr>
            <w:tcW w:w="1099" w:type="pct"/>
            <w:noWrap/>
            <w:vAlign w:val="bottom"/>
          </w:tcPr>
          <w:p w14:paraId="472FBBBE">
            <w:pPr>
              <w:rPr>
                <w:rFonts w:hint="eastAsia" w:ascii="宋体" w:hAnsi="宋体" w:eastAsia="宋体" w:cs="Arial"/>
                <w:color w:val="000000"/>
                <w:kern w:val="0"/>
                <w:sz w:val="24"/>
                <w:szCs w:val="24"/>
              </w:rPr>
            </w:pPr>
          </w:p>
        </w:tc>
        <w:tc>
          <w:tcPr>
            <w:tcW w:w="766" w:type="pct"/>
            <w:noWrap/>
            <w:vAlign w:val="bottom"/>
          </w:tcPr>
          <w:p w14:paraId="4581421E">
            <w:pPr>
              <w:widowControl/>
              <w:jc w:val="left"/>
              <w:rPr>
                <w:rFonts w:ascii="Times New Roman" w:hAnsi="Times New Roman" w:eastAsia="宋体"/>
                <w:kern w:val="0"/>
                <w:sz w:val="20"/>
                <w:szCs w:val="20"/>
              </w:rPr>
            </w:pPr>
          </w:p>
        </w:tc>
        <w:tc>
          <w:tcPr>
            <w:tcW w:w="935" w:type="pct"/>
            <w:noWrap/>
            <w:vAlign w:val="center"/>
          </w:tcPr>
          <w:p w14:paraId="0DC2358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62F25F48">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12021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76DC3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E140BA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7B523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4C4D1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45086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DBB1C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E0D49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F99239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99D45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68C55F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FE78C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142ECA2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74CDC2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A5E5784">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4C5F8F4">
        <w:tblPrEx>
          <w:tblCellMar>
            <w:top w:w="0" w:type="dxa"/>
            <w:left w:w="108" w:type="dxa"/>
            <w:bottom w:w="0" w:type="dxa"/>
            <w:right w:w="108" w:type="dxa"/>
          </w:tblCellMar>
        </w:tblPrEx>
        <w:trPr>
          <w:trHeight w:val="619" w:hRule="atLeast"/>
          <w:tblHeader/>
        </w:trPr>
        <w:tc>
          <w:tcPr>
            <w:tcW w:w="960" w:type="pct"/>
            <w:noWrap/>
            <w:vAlign w:val="bottom"/>
          </w:tcPr>
          <w:p w14:paraId="17A3DC48">
            <w:pPr>
              <w:rPr>
                <w:rStyle w:val="14"/>
                <w:rFonts w:hint="eastAsia" w:ascii="仿宋" w:hAnsi="仿宋" w:eastAsia="仿宋"/>
                <w:bCs/>
                <w:sz w:val="32"/>
                <w:szCs w:val="32"/>
              </w:rPr>
            </w:pPr>
          </w:p>
        </w:tc>
        <w:tc>
          <w:tcPr>
            <w:tcW w:w="1233" w:type="pct"/>
            <w:noWrap/>
            <w:vAlign w:val="bottom"/>
          </w:tcPr>
          <w:p w14:paraId="7E0C15A5">
            <w:pPr>
              <w:widowControl/>
              <w:jc w:val="left"/>
              <w:rPr>
                <w:rFonts w:ascii="Times New Roman" w:hAnsi="Times New Roman" w:eastAsia="宋体"/>
                <w:kern w:val="0"/>
                <w:sz w:val="20"/>
                <w:szCs w:val="20"/>
              </w:rPr>
            </w:pPr>
          </w:p>
        </w:tc>
        <w:tc>
          <w:tcPr>
            <w:tcW w:w="2805" w:type="pct"/>
            <w:gridSpan w:val="3"/>
            <w:noWrap/>
            <w:vAlign w:val="center"/>
          </w:tcPr>
          <w:p w14:paraId="5C8066F1">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w:t>
            </w:r>
            <w:r>
              <w:rPr>
                <w:rFonts w:hint="eastAsia" w:ascii="宋体" w:hAnsi="宋体" w:eastAsia="宋体" w:cs="Arial"/>
                <w:color w:val="000000"/>
                <w:kern w:val="0"/>
                <w:sz w:val="18"/>
                <w:szCs w:val="18"/>
                <w:lang w:eastAsia="zh-CN"/>
              </w:rPr>
              <w:t>部门</w:t>
            </w:r>
            <w:r>
              <w:rPr>
                <w:rFonts w:hint="eastAsia" w:ascii="宋体" w:hAnsi="宋体" w:eastAsia="宋体" w:cs="Arial"/>
                <w:color w:val="000000"/>
                <w:kern w:val="0"/>
                <w:sz w:val="18"/>
                <w:szCs w:val="18"/>
              </w:rPr>
              <w:t>）无国有资本经营预算支出</w:t>
            </w:r>
          </w:p>
        </w:tc>
      </w:tr>
      <w:tr w14:paraId="1980C687">
        <w:tblPrEx>
          <w:tblCellMar>
            <w:top w:w="0" w:type="dxa"/>
            <w:left w:w="108" w:type="dxa"/>
            <w:bottom w:w="0" w:type="dxa"/>
            <w:right w:w="108" w:type="dxa"/>
          </w:tblCellMar>
        </w:tblPrEx>
        <w:trPr>
          <w:trHeight w:val="613" w:hRule="atLeast"/>
          <w:tblHeader/>
        </w:trPr>
        <w:tc>
          <w:tcPr>
            <w:tcW w:w="5000" w:type="pct"/>
            <w:gridSpan w:val="5"/>
            <w:noWrap/>
            <w:vAlign w:val="center"/>
          </w:tcPr>
          <w:p w14:paraId="750840E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779B7599">
        <w:tblPrEx>
          <w:tblCellMar>
            <w:top w:w="0" w:type="dxa"/>
            <w:left w:w="108" w:type="dxa"/>
            <w:bottom w:w="0" w:type="dxa"/>
            <w:right w:w="108" w:type="dxa"/>
          </w:tblCellMar>
        </w:tblPrEx>
        <w:trPr>
          <w:trHeight w:val="413" w:hRule="atLeast"/>
          <w:tblHeader/>
        </w:trPr>
        <w:tc>
          <w:tcPr>
            <w:tcW w:w="3282" w:type="pct"/>
            <w:gridSpan w:val="3"/>
            <w:noWrap/>
            <w:vAlign w:val="center"/>
          </w:tcPr>
          <w:p w14:paraId="722F267C">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:101001中共景德镇市珠山区区委办公室</w:t>
            </w:r>
          </w:p>
        </w:tc>
        <w:tc>
          <w:tcPr>
            <w:tcW w:w="762" w:type="pct"/>
            <w:noWrap/>
            <w:vAlign w:val="bottom"/>
          </w:tcPr>
          <w:p w14:paraId="2144DABA">
            <w:pPr>
              <w:widowControl/>
              <w:jc w:val="left"/>
              <w:rPr>
                <w:rFonts w:ascii="Times New Roman" w:hAnsi="Times New Roman" w:eastAsia="宋体"/>
                <w:kern w:val="0"/>
                <w:sz w:val="20"/>
                <w:szCs w:val="20"/>
              </w:rPr>
            </w:pPr>
          </w:p>
        </w:tc>
        <w:tc>
          <w:tcPr>
            <w:tcW w:w="954" w:type="pct"/>
            <w:noWrap/>
            <w:vAlign w:val="center"/>
          </w:tcPr>
          <w:p w14:paraId="5535B0D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3E810EA2">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59CFD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DAA8C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9A7A976">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A2E9D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D1EF1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AF05C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3343F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04E1D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5BB0627">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23F1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2B8BEC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53DEC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28E775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89AD4B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F376E4C">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5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4"/>
        <w:gridCol w:w="1902"/>
        <w:gridCol w:w="2269"/>
        <w:gridCol w:w="1271"/>
        <w:gridCol w:w="1858"/>
        <w:gridCol w:w="1322"/>
      </w:tblGrid>
      <w:tr w14:paraId="6F08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46" w:type="dxa"/>
            <w:gridSpan w:val="6"/>
            <w:vMerge w:val="restart"/>
            <w:tcBorders>
              <w:top w:val="nil"/>
              <w:left w:val="nil"/>
              <w:bottom w:val="nil"/>
              <w:right w:val="nil"/>
            </w:tcBorders>
            <w:shd w:val="clear" w:color="auto" w:fill="auto"/>
            <w:noWrap/>
            <w:vAlign w:val="center"/>
          </w:tcPr>
          <w:p w14:paraId="31CD3535">
            <w:pPr>
              <w:keepNext w:val="0"/>
              <w:keepLines w:val="0"/>
              <w:widowControl/>
              <w:suppressLineNumbers w:val="0"/>
              <w:jc w:val="center"/>
              <w:textAlignment w:val="center"/>
              <w:rPr>
                <w:rFonts w:ascii="等线" w:hAnsi="等线" w:eastAsia="等线" w:cs="等线"/>
                <w:b/>
                <w:bCs/>
                <w:i w:val="0"/>
                <w:iCs w:val="0"/>
                <w:color w:val="000000"/>
                <w:sz w:val="32"/>
                <w:szCs w:val="32"/>
                <w:u w:val="none"/>
              </w:rPr>
            </w:pPr>
            <w:r>
              <w:rPr>
                <w:rFonts w:hint="default" w:ascii="等线" w:hAnsi="等线" w:eastAsia="等线" w:cs="等线"/>
                <w:b/>
                <w:bCs/>
                <w:i w:val="0"/>
                <w:iCs w:val="0"/>
                <w:color w:val="000000"/>
                <w:kern w:val="0"/>
                <w:sz w:val="32"/>
                <w:szCs w:val="32"/>
                <w:u w:val="none"/>
                <w:lang w:val="en-US" w:eastAsia="zh-CN" w:bidi="ar"/>
              </w:rPr>
              <w:t>部门整体绩效目标</w:t>
            </w:r>
          </w:p>
        </w:tc>
      </w:tr>
      <w:tr w14:paraId="7B6D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46" w:type="dxa"/>
            <w:gridSpan w:val="6"/>
            <w:vMerge w:val="continue"/>
            <w:tcBorders>
              <w:top w:val="nil"/>
              <w:left w:val="nil"/>
              <w:bottom w:val="nil"/>
              <w:right w:val="nil"/>
            </w:tcBorders>
            <w:shd w:val="clear" w:color="auto" w:fill="auto"/>
            <w:noWrap/>
            <w:vAlign w:val="center"/>
          </w:tcPr>
          <w:p w14:paraId="47F7F09C">
            <w:pPr>
              <w:jc w:val="center"/>
              <w:rPr>
                <w:rFonts w:hint="default" w:ascii="等线" w:hAnsi="等线" w:eastAsia="等线" w:cs="等线"/>
                <w:b/>
                <w:bCs/>
                <w:i w:val="0"/>
                <w:iCs w:val="0"/>
                <w:color w:val="000000"/>
                <w:sz w:val="32"/>
                <w:szCs w:val="32"/>
                <w:u w:val="none"/>
              </w:rPr>
            </w:pPr>
          </w:p>
        </w:tc>
      </w:tr>
      <w:tr w14:paraId="47A6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gridSpan w:val="6"/>
            <w:tcBorders>
              <w:top w:val="nil"/>
              <w:left w:val="nil"/>
              <w:bottom w:val="nil"/>
              <w:right w:val="nil"/>
            </w:tcBorders>
            <w:shd w:val="clear" w:color="auto" w:fill="auto"/>
            <w:noWrap/>
            <w:vAlign w:val="top"/>
          </w:tcPr>
          <w:p w14:paraId="5A926230">
            <w:pPr>
              <w:keepNext w:val="0"/>
              <w:keepLines w:val="0"/>
              <w:widowControl/>
              <w:suppressLineNumbers w:val="0"/>
              <w:jc w:val="left"/>
              <w:textAlignment w:val="top"/>
              <w:rPr>
                <w:rFonts w:hint="default" w:ascii="等线" w:hAnsi="等线" w:eastAsia="等线" w:cs="等线"/>
                <w:b/>
                <w:bCs/>
                <w:i w:val="0"/>
                <w:iCs w:val="0"/>
                <w:color w:val="000000"/>
                <w:sz w:val="28"/>
                <w:szCs w:val="28"/>
                <w:u w:val="none"/>
              </w:rPr>
            </w:pPr>
            <w:r>
              <w:rPr>
                <w:rFonts w:hint="default" w:ascii="等线" w:hAnsi="等线" w:eastAsia="等线" w:cs="等线"/>
                <w:b/>
                <w:bCs/>
                <w:i w:val="0"/>
                <w:iCs w:val="0"/>
                <w:color w:val="000000"/>
                <w:kern w:val="0"/>
                <w:sz w:val="28"/>
                <w:szCs w:val="28"/>
                <w:u w:val="none"/>
                <w:lang w:val="en-US" w:eastAsia="zh-CN" w:bidi="ar"/>
              </w:rPr>
              <w:t>基本信息</w:t>
            </w:r>
          </w:p>
        </w:tc>
      </w:tr>
      <w:tr w14:paraId="79C2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015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部门编码：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25E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87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部门名称：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A84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中共景德镇市珠山区区委办公室</w:t>
            </w:r>
          </w:p>
        </w:tc>
      </w:tr>
      <w:tr w14:paraId="537A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8179">
            <w:pPr>
              <w:keepNext w:val="0"/>
              <w:keepLines w:val="0"/>
              <w:widowControl/>
              <w:suppressLineNumbers w:val="0"/>
              <w:jc w:val="center"/>
              <w:textAlignment w:val="center"/>
              <w:rPr>
                <w:rFonts w:hint="default" w:ascii="等线" w:hAnsi="等线" w:eastAsia="等线" w:cs="等线"/>
                <w:i w:val="0"/>
                <w:iCs w:val="0"/>
                <w:color w:val="FF0000"/>
                <w:sz w:val="22"/>
                <w:szCs w:val="22"/>
                <w:u w:val="none"/>
              </w:rPr>
            </w:pPr>
            <w:r>
              <w:rPr>
                <w:rStyle w:val="22"/>
                <w:lang w:val="en-US" w:eastAsia="zh-CN" w:bidi="ar"/>
              </w:rPr>
              <w:t>*</w:t>
            </w:r>
            <w:r>
              <w:rPr>
                <w:rFonts w:hint="default" w:ascii="等线" w:hAnsi="等线" w:eastAsia="等线" w:cs="等线"/>
                <w:i w:val="0"/>
                <w:iCs w:val="0"/>
                <w:color w:val="000000"/>
                <w:kern w:val="0"/>
                <w:sz w:val="22"/>
                <w:szCs w:val="22"/>
                <w:u w:val="none"/>
                <w:lang w:val="en-US" w:eastAsia="zh-CN" w:bidi="ar"/>
              </w:rPr>
              <w:t>年度绩效总目标</w:t>
            </w:r>
          </w:p>
        </w:tc>
        <w:tc>
          <w:tcPr>
            <w:tcW w:w="850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80435">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①完成区委、区委办公室文件的审核 、制发、备案、清理等工作；②完成全区党内规范性文件和党组 （党委）规范性文件的备案审查工作；③完成上级电子公文收发 、登记、办理、传阅、归档工作（密件除外）。目标2：通过及时完成区委办公室的督查管理工作 ，保证督查相关工作效率得到有效提高。目标3：通过及时完成区委区政府办公室的秘书工作 ，保证区领导工作效率有效提高。目标4：通过及时完成机关党委日常工作 ，区委区政府办公室的党群工作，保证本单位及下属日常工作正常开展。目标5：通过及时完成区委区政府办公室信息管理日常工作 ，保证党委信息及时流通传达。目标6：通过及时完成各项工作的材料写作制作 ，保证各项工作效率。</w:t>
            </w:r>
          </w:p>
        </w:tc>
      </w:tr>
      <w:tr w14:paraId="7E76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C2B9">
            <w:pPr>
              <w:jc w:val="center"/>
              <w:rPr>
                <w:rFonts w:hint="default" w:ascii="等线" w:hAnsi="等线" w:eastAsia="等线" w:cs="等线"/>
                <w:i w:val="0"/>
                <w:iCs w:val="0"/>
                <w:color w:val="FF0000"/>
                <w:sz w:val="22"/>
                <w:szCs w:val="22"/>
                <w:u w:val="none"/>
              </w:rPr>
            </w:pPr>
          </w:p>
        </w:tc>
        <w:tc>
          <w:tcPr>
            <w:tcW w:w="850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12842">
            <w:pPr>
              <w:jc w:val="left"/>
              <w:rPr>
                <w:rFonts w:hint="default" w:ascii="等线" w:hAnsi="等线" w:eastAsia="等线" w:cs="等线"/>
                <w:i w:val="0"/>
                <w:iCs w:val="0"/>
                <w:color w:val="000000"/>
                <w:sz w:val="22"/>
                <w:szCs w:val="22"/>
                <w:u w:val="none"/>
              </w:rPr>
            </w:pPr>
          </w:p>
        </w:tc>
      </w:tr>
      <w:tr w14:paraId="795C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B6A0">
            <w:pPr>
              <w:jc w:val="center"/>
              <w:rPr>
                <w:rFonts w:hint="default" w:ascii="等线" w:hAnsi="等线" w:eastAsia="等线" w:cs="等线"/>
                <w:i w:val="0"/>
                <w:iCs w:val="0"/>
                <w:color w:val="FF0000"/>
                <w:sz w:val="22"/>
                <w:szCs w:val="22"/>
                <w:u w:val="none"/>
              </w:rPr>
            </w:pPr>
          </w:p>
        </w:tc>
        <w:tc>
          <w:tcPr>
            <w:tcW w:w="850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62DA8">
            <w:pPr>
              <w:jc w:val="left"/>
              <w:rPr>
                <w:rFonts w:hint="default" w:ascii="等线" w:hAnsi="等线" w:eastAsia="等线" w:cs="等线"/>
                <w:i w:val="0"/>
                <w:iCs w:val="0"/>
                <w:color w:val="000000"/>
                <w:sz w:val="22"/>
                <w:szCs w:val="22"/>
                <w:u w:val="none"/>
              </w:rPr>
            </w:pPr>
          </w:p>
        </w:tc>
      </w:tr>
      <w:tr w14:paraId="20E8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822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453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DE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CAA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计算符号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F70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247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度量单位</w:t>
            </w:r>
          </w:p>
        </w:tc>
      </w:tr>
      <w:tr w14:paraId="6B38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31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AD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9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网络设备维护数量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628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66E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A3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台</w:t>
            </w:r>
          </w:p>
        </w:tc>
      </w:tr>
      <w:tr w14:paraId="0E62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3B70">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8278">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9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会议与活动保障数量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176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56A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A1A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场</w:t>
            </w:r>
          </w:p>
        </w:tc>
      </w:tr>
      <w:tr w14:paraId="333C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28198">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3C17C">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E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向省级平台报送政务信息篇数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E78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BAC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FD5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篇</w:t>
            </w:r>
          </w:p>
        </w:tc>
      </w:tr>
      <w:tr w14:paraId="15C8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378C">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C3155">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6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文稿服务数量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DE5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61B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71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篇</w:t>
            </w:r>
          </w:p>
        </w:tc>
      </w:tr>
      <w:tr w14:paraId="7630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2E029">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CE70">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5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重点项目督查数量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163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0D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F4E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次</w:t>
            </w:r>
          </w:p>
        </w:tc>
      </w:tr>
      <w:tr w14:paraId="4861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41B6">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02ED">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4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国安宣传教育活动数量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FF9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64C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2E1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次</w:t>
            </w:r>
          </w:p>
        </w:tc>
      </w:tr>
      <w:tr w14:paraId="06D1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0A14">
            <w:pPr>
              <w:jc w:val="center"/>
              <w:rPr>
                <w:rFonts w:hint="eastAsia" w:ascii="宋体" w:hAnsi="宋体" w:eastAsia="宋体" w:cs="宋体"/>
                <w:i w:val="0"/>
                <w:iCs w:val="0"/>
                <w:color w:val="000000"/>
                <w:sz w:val="20"/>
                <w:szCs w:val="20"/>
                <w:u w:val="none"/>
              </w:rPr>
            </w:pP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2E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5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办公设备维护合格率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A2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EC7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573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1259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7093">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22C37">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6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会议保障规格合规率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CBD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DB1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DC9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108F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70069">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AAAB">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B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政务信息被采用率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172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5CE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FB9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359F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9CC15">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72DD">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9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文稿质量达标率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9F4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DCD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C02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5036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A418">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3D63">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9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重点项目督查成果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B27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EEC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562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353C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1DE15">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5B03F">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D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国安知识宣传普及率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01A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02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C5C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68C1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A17ED">
            <w:pPr>
              <w:jc w:val="center"/>
              <w:rPr>
                <w:rFonts w:hint="eastAsia" w:ascii="宋体" w:hAnsi="宋体" w:eastAsia="宋体" w:cs="宋体"/>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1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5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按时完成工作任务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C46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定性</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000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按时完成</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7555">
            <w:pPr>
              <w:jc w:val="center"/>
              <w:rPr>
                <w:rFonts w:hint="default" w:ascii="等线" w:hAnsi="等线" w:eastAsia="等线" w:cs="等线"/>
                <w:i w:val="0"/>
                <w:iCs w:val="0"/>
                <w:color w:val="000000"/>
                <w:sz w:val="20"/>
                <w:szCs w:val="20"/>
                <w:u w:val="none"/>
              </w:rPr>
            </w:pPr>
          </w:p>
        </w:tc>
      </w:tr>
      <w:tr w14:paraId="781D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70C93">
            <w:pPr>
              <w:jc w:val="center"/>
              <w:rPr>
                <w:rFonts w:hint="eastAsia" w:ascii="宋体" w:hAnsi="宋体" w:eastAsia="宋体" w:cs="宋体"/>
                <w:i w:val="0"/>
                <w:iCs w:val="0"/>
                <w:color w:val="000000"/>
                <w:sz w:val="20"/>
                <w:szCs w:val="20"/>
                <w:u w:val="none"/>
              </w:rPr>
            </w:pP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FD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在职人员控制率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038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88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9E1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6170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C192">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0E89">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F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公用经费控制率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6B4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2DC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5AE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7EB0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094C">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B75F">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B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三公经费控制率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E2E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B08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129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5449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0242F">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0BCA9">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8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预算支出标准执行率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274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3CA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4E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2877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79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4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4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为全区经济社会高质量发展做好服务保障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B1C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定性</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4EC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有效保障</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417E">
            <w:pPr>
              <w:jc w:val="center"/>
              <w:rPr>
                <w:rFonts w:hint="default" w:ascii="等线" w:hAnsi="等线" w:eastAsia="等线" w:cs="等线"/>
                <w:i w:val="0"/>
                <w:iCs w:val="0"/>
                <w:color w:val="000000"/>
                <w:sz w:val="20"/>
                <w:szCs w:val="20"/>
                <w:u w:val="none"/>
              </w:rPr>
            </w:pPr>
          </w:p>
        </w:tc>
      </w:tr>
      <w:tr w14:paraId="6C10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C622">
            <w:pPr>
              <w:jc w:val="center"/>
              <w:rPr>
                <w:rFonts w:hint="eastAsia" w:ascii="宋体" w:hAnsi="宋体" w:eastAsia="宋体" w:cs="宋体"/>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1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8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推动办公数字化、服务规范化、管理精细化水平持续提升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2BE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定性</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1E8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持续提升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6A28">
            <w:pPr>
              <w:jc w:val="center"/>
              <w:rPr>
                <w:rFonts w:hint="default" w:ascii="等线" w:hAnsi="等线" w:eastAsia="等线" w:cs="等线"/>
                <w:i w:val="0"/>
                <w:iCs w:val="0"/>
                <w:color w:val="000000"/>
                <w:sz w:val="20"/>
                <w:szCs w:val="20"/>
                <w:u w:val="none"/>
              </w:rPr>
            </w:pPr>
          </w:p>
        </w:tc>
      </w:tr>
      <w:tr w14:paraId="42F2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4C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47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0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政务信息使用人员满意度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BF6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4C9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410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32CB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87F4">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4E7B">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C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设备使用者满意度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3A1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637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8A0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2D7C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8D6B4">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81D6">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3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EE8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302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C27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4119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97EA">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53700">
            <w:pPr>
              <w:jc w:val="center"/>
              <w:rPr>
                <w:rFonts w:hint="eastAsia" w:ascii="宋体" w:hAnsi="宋体" w:eastAsia="宋体" w:cs="宋体"/>
                <w:i w:val="0"/>
                <w:iCs w:val="0"/>
                <w:color w:val="000000"/>
                <w:sz w:val="20"/>
                <w:szCs w:val="20"/>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F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文稿领导满意度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785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034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12A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bl>
    <w:p w14:paraId="0F94E957">
      <w:pPr>
        <w:rPr>
          <w:rFonts w:hint="eastAsia"/>
          <w:lang w:eastAsia="zh-CN"/>
        </w:rPr>
        <w:sectPr>
          <w:pgSz w:w="11906" w:h="16838"/>
          <w:pgMar w:top="720" w:right="720" w:bottom="720" w:left="720" w:header="851" w:footer="992" w:gutter="0"/>
          <w:cols w:space="425" w:num="1"/>
          <w:docGrid w:type="lines" w:linePitch="312" w:charSpace="0"/>
        </w:sectPr>
      </w:pPr>
    </w:p>
    <w:tbl>
      <w:tblPr>
        <w:tblStyle w:val="8"/>
        <w:tblW w:w="95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2376"/>
        <w:gridCol w:w="4110"/>
        <w:gridCol w:w="1656"/>
      </w:tblGrid>
      <w:tr w14:paraId="4F19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58" w:type="dxa"/>
            <w:gridSpan w:val="4"/>
            <w:tcBorders>
              <w:top w:val="nil"/>
              <w:left w:val="nil"/>
              <w:bottom w:val="nil"/>
              <w:right w:val="nil"/>
            </w:tcBorders>
            <w:shd w:val="clear" w:color="auto" w:fill="auto"/>
            <w:noWrap/>
            <w:vAlign w:val="center"/>
          </w:tcPr>
          <w:p w14:paraId="2CD414C8">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党委办公经费、对台办、政研室、保密局项目支出绩效目标表</w:t>
            </w:r>
          </w:p>
        </w:tc>
      </w:tr>
      <w:tr w14:paraId="1B56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8485">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绩效目标</w:t>
            </w:r>
          </w:p>
        </w:tc>
      </w:tr>
      <w:tr w14:paraId="082B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BB2F">
            <w:pPr>
              <w:keepNext w:val="0"/>
              <w:keepLines w:val="0"/>
              <w:widowControl/>
              <w:suppressLineNumbers w:val="0"/>
              <w:jc w:val="center"/>
              <w:textAlignment w:val="center"/>
              <w:rPr>
                <w:rFonts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优质高效做好“三服务”各项工作，努力推动办公室各项工作更上一层楼。</w:t>
            </w:r>
          </w:p>
        </w:tc>
      </w:tr>
      <w:tr w14:paraId="03C0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12C5">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4EC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AC9D">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37B5">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指标值</w:t>
            </w:r>
          </w:p>
        </w:tc>
      </w:tr>
      <w:tr w14:paraId="6993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E36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3DF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E277">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党委工作经费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F7C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≤105.4万元</w:t>
            </w:r>
          </w:p>
        </w:tc>
      </w:tr>
      <w:tr w14:paraId="1E6A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671D">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99D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F66D">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6D2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≥3次</w:t>
            </w:r>
          </w:p>
        </w:tc>
      </w:tr>
      <w:tr w14:paraId="2C2D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AD6F">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6418">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7BDA">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打字复印采购次数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093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≥12次</w:t>
            </w:r>
          </w:p>
        </w:tc>
      </w:tr>
      <w:tr w14:paraId="7AF0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9E01">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608D">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E2DE">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挂点村社帮扶次数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1C2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≥4次</w:t>
            </w:r>
          </w:p>
        </w:tc>
      </w:tr>
      <w:tr w14:paraId="662B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71A2">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4427">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8F1B">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广告宣传制作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1ED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≥3次</w:t>
            </w:r>
          </w:p>
        </w:tc>
      </w:tr>
      <w:tr w14:paraId="2C9D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EC49">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4097">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7858">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购买办公用品采购次数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B17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≥12次</w:t>
            </w:r>
          </w:p>
        </w:tc>
      </w:tr>
      <w:tr w14:paraId="218E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A1E9">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1DD1">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1DC9">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会议与活动保障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53F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≥20次</w:t>
            </w:r>
          </w:p>
        </w:tc>
      </w:tr>
      <w:tr w14:paraId="24BB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5E46">
            <w:pPr>
              <w:jc w:val="center"/>
              <w:rPr>
                <w:rFonts w:hint="default"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61F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BA4B">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购买办公用品合格率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BE9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=100%</w:t>
            </w:r>
          </w:p>
        </w:tc>
      </w:tr>
      <w:tr w14:paraId="1323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52C8">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DCEC">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66D8">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打字复印合格率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95F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=100%</w:t>
            </w:r>
          </w:p>
        </w:tc>
      </w:tr>
      <w:tr w14:paraId="2105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DD8A">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4409">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154C">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会议与活动保障合格率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DD5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=100%</w:t>
            </w:r>
          </w:p>
        </w:tc>
      </w:tr>
      <w:tr w14:paraId="2BF9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21BE">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9978">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619D">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广告宣传制作合格率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AF2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=100%</w:t>
            </w:r>
          </w:p>
        </w:tc>
      </w:tr>
      <w:tr w14:paraId="5E07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BF56">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9091">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BB3C">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办公设备购置合格率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56A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=100%</w:t>
            </w:r>
          </w:p>
        </w:tc>
      </w:tr>
      <w:tr w14:paraId="7CBE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AF11">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7D01">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106D">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挂点村社区资金到位率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3D9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=100%</w:t>
            </w:r>
          </w:p>
        </w:tc>
      </w:tr>
      <w:tr w14:paraId="7D78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6F77">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BEF8">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B5A3">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工作任务按时完成率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73D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=100%</w:t>
            </w:r>
          </w:p>
        </w:tc>
      </w:tr>
      <w:tr w14:paraId="5B0E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DDB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5923">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社会效益指标</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B2C">
            <w:pPr>
              <w:keepNext w:val="0"/>
              <w:keepLines w:val="0"/>
              <w:widowControl/>
              <w:suppressLineNumbers w:val="0"/>
              <w:jc w:val="left"/>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党委工作正常运行，为推动珠山经济社会高质量发展做好服务保障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5EC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定性有效保障</w:t>
            </w:r>
          </w:p>
        </w:tc>
      </w:tr>
      <w:tr w14:paraId="683D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5E73">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C73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06AD">
            <w:pPr>
              <w:keepNext w:val="0"/>
              <w:keepLines w:val="0"/>
              <w:widowControl/>
              <w:suppressLineNumbers w:val="0"/>
              <w:jc w:val="center"/>
              <w:textAlignment w:val="center"/>
              <w:rPr>
                <w:rFonts w:hint="eastAsia" w:ascii="华文仿宋" w:hAnsi="华文仿宋" w:eastAsia="华文仿宋" w:cs="华文仿宋"/>
                <w:i w:val="0"/>
                <w:iCs w:val="0"/>
                <w:color w:val="000000"/>
                <w:sz w:val="20"/>
                <w:szCs w:val="20"/>
                <w:u w:val="none"/>
              </w:rPr>
            </w:pPr>
            <w:r>
              <w:rPr>
                <w:rFonts w:hint="eastAsia" w:ascii="华文仿宋" w:hAnsi="华文仿宋" w:eastAsia="华文仿宋" w:cs="华文仿宋"/>
                <w:i w:val="0"/>
                <w:iCs w:val="0"/>
                <w:color w:val="000000"/>
                <w:kern w:val="0"/>
                <w:sz w:val="20"/>
                <w:szCs w:val="20"/>
                <w:u w:val="none"/>
                <w:lang w:val="en-US" w:eastAsia="zh-CN" w:bidi="ar"/>
              </w:rPr>
              <w:t>单位职工满意度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899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≥90%</w:t>
            </w:r>
          </w:p>
        </w:tc>
      </w:tr>
    </w:tbl>
    <w:p w14:paraId="549600A0">
      <w:pPr>
        <w:pStyle w:val="19"/>
        <w:numPr>
          <w:ilvl w:val="0"/>
          <w:numId w:val="0"/>
        </w:numPr>
        <w:bidi w:val="0"/>
        <w:ind w:left="420" w:leftChars="200"/>
        <w:jc w:val="center"/>
        <w:rPr>
          <w:rFonts w:hint="eastAsia"/>
          <w:lang w:val="en-US" w:eastAsia="zh-CN"/>
        </w:rPr>
      </w:pPr>
    </w:p>
    <w:p w14:paraId="661F8DAE">
      <w:pPr>
        <w:pStyle w:val="19"/>
        <w:numPr>
          <w:ilvl w:val="0"/>
          <w:numId w:val="0"/>
        </w:numPr>
        <w:bidi w:val="0"/>
        <w:ind w:left="420" w:leftChars="200"/>
        <w:jc w:val="center"/>
        <w:rPr>
          <w:rFonts w:hint="eastAsia"/>
          <w:lang w:val="en-US" w:eastAsia="zh-CN"/>
        </w:rPr>
      </w:pPr>
    </w:p>
    <w:p w14:paraId="4A56153E">
      <w:pPr>
        <w:pStyle w:val="19"/>
        <w:numPr>
          <w:ilvl w:val="0"/>
          <w:numId w:val="0"/>
        </w:numPr>
        <w:bidi w:val="0"/>
        <w:ind w:left="420" w:leftChars="200"/>
        <w:jc w:val="center"/>
        <w:rPr>
          <w:rFonts w:hint="eastAsia"/>
          <w:lang w:val="en-US" w:eastAsia="zh-CN"/>
        </w:rPr>
      </w:pPr>
    </w:p>
    <w:p w14:paraId="15B8444C">
      <w:pPr>
        <w:pStyle w:val="19"/>
        <w:numPr>
          <w:ilvl w:val="0"/>
          <w:numId w:val="0"/>
        </w:numPr>
        <w:bidi w:val="0"/>
        <w:ind w:left="420" w:leftChars="200"/>
        <w:jc w:val="center"/>
        <w:rPr>
          <w:rFonts w:hint="eastAsia"/>
          <w:lang w:val="en-US" w:eastAsia="zh-CN"/>
        </w:rPr>
      </w:pPr>
    </w:p>
    <w:p w14:paraId="69BE0A23">
      <w:pPr>
        <w:pStyle w:val="19"/>
        <w:numPr>
          <w:ilvl w:val="0"/>
          <w:numId w:val="0"/>
        </w:numPr>
        <w:bidi w:val="0"/>
        <w:ind w:left="420" w:leftChars="200"/>
        <w:jc w:val="center"/>
        <w:rPr>
          <w:rFonts w:hint="eastAsia"/>
          <w:lang w:val="en-US" w:eastAsia="zh-CN"/>
        </w:rPr>
      </w:pPr>
    </w:p>
    <w:p w14:paraId="71CD4D39">
      <w:pPr>
        <w:pStyle w:val="19"/>
        <w:numPr>
          <w:ilvl w:val="0"/>
          <w:numId w:val="0"/>
        </w:numPr>
        <w:bidi w:val="0"/>
        <w:jc w:val="both"/>
        <w:rPr>
          <w:rFonts w:hint="eastAsia"/>
          <w:lang w:val="en-US" w:eastAsia="zh-CN"/>
        </w:rPr>
      </w:pPr>
    </w:p>
    <w:p w14:paraId="442409D8">
      <w:pPr>
        <w:pStyle w:val="19"/>
        <w:numPr>
          <w:ilvl w:val="0"/>
          <w:numId w:val="0"/>
        </w:numPr>
        <w:bidi w:val="0"/>
        <w:ind w:left="420" w:leftChars="200"/>
        <w:jc w:val="center"/>
        <w:rPr>
          <w:rFonts w:hint="eastAsia"/>
          <w:lang w:eastAsia="zh-CN"/>
        </w:rPr>
      </w:pPr>
      <w:r>
        <w:rPr>
          <w:rFonts w:hint="eastAsia"/>
          <w:lang w:val="en-US" w:eastAsia="zh-CN"/>
        </w:rPr>
        <w:t>第三部分  中共景德镇市珠山区区委办公室2026年部门预算情况说明</w:t>
      </w:r>
    </w:p>
    <w:p w14:paraId="2FBFD391">
      <w:pPr>
        <w:widowControl/>
        <w:spacing w:line="580" w:lineRule="exact"/>
        <w:jc w:val="center"/>
        <w:rPr>
          <w:rFonts w:ascii="仿宋_GB2312" w:eastAsia="仿宋_GB2312"/>
          <w:b/>
          <w:sz w:val="32"/>
          <w:szCs w:val="30"/>
        </w:rPr>
      </w:pPr>
    </w:p>
    <w:p w14:paraId="008AACE3">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部门</w:t>
      </w:r>
      <w:r>
        <w:rPr>
          <w:rFonts w:hint="eastAsia" w:ascii="楷体_GB2312" w:eastAsia="楷体_GB2312"/>
          <w:b/>
          <w:sz w:val="32"/>
          <w:szCs w:val="30"/>
        </w:rPr>
        <w:t>预算收支情况说明</w:t>
      </w:r>
    </w:p>
    <w:p w14:paraId="58430BED">
      <w:pPr>
        <w:pStyle w:val="21"/>
        <w:numPr>
          <w:ilvl w:val="0"/>
          <w:numId w:val="0"/>
        </w:numPr>
        <w:bidi w:val="0"/>
        <w:ind w:left="420" w:leftChars="200"/>
        <w:rPr>
          <w:rFonts w:hint="eastAsia"/>
        </w:rPr>
      </w:pPr>
      <w:r>
        <w:rPr>
          <w:rFonts w:hint="eastAsia"/>
        </w:rPr>
        <w:t xml:space="preserve"> (一)收入预算情况</w:t>
      </w:r>
    </w:p>
    <w:p w14:paraId="4B55AAF7">
      <w:pPr>
        <w:pStyle w:val="20"/>
        <w:bidi w:val="0"/>
        <w:rPr>
          <w:rFonts w:hint="eastAsia"/>
        </w:rPr>
      </w:pPr>
      <w:r>
        <w:rPr>
          <w:rFonts w:hint="eastAsia"/>
          <w:lang w:eastAsia="zh-CN"/>
        </w:rPr>
        <w:t>2026</w:t>
      </w:r>
      <w:r>
        <w:rPr>
          <w:rFonts w:hint="eastAsia"/>
        </w:rPr>
        <w:t>年</w:t>
      </w:r>
      <w:r>
        <w:rPr>
          <w:rFonts w:hint="eastAsia"/>
          <w:lang w:eastAsia="zh-CN"/>
        </w:rPr>
        <w:t>中共景德镇市珠山区区委办公室</w:t>
      </w:r>
      <w:r>
        <w:rPr>
          <w:rFonts w:hint="eastAsia"/>
        </w:rPr>
        <w:t>收入预算总额为467.82万元</w:t>
      </w:r>
      <w:r>
        <w:rPr>
          <w:rFonts w:hint="eastAsia"/>
          <w:lang w:eastAsia="zh-CN"/>
        </w:rPr>
        <w:t>，</w:t>
      </w:r>
      <w:r>
        <w:rPr>
          <w:rFonts w:hint="eastAsia"/>
        </w:rPr>
        <w:t>较上年预算安排增加</w:t>
      </w:r>
      <w:r>
        <w:rPr>
          <w:rFonts w:hint="eastAsia"/>
          <w:lang w:val="en-US" w:eastAsia="zh-CN"/>
        </w:rPr>
        <w:t>94.15</w:t>
      </w:r>
      <w:r>
        <w:rPr>
          <w:rFonts w:hint="eastAsia"/>
        </w:rPr>
        <w:t>万元</w:t>
      </w:r>
      <w:r>
        <w:rPr>
          <w:rFonts w:hint="eastAsia"/>
          <w:lang w:eastAsia="zh-CN"/>
        </w:rPr>
        <w:t>；本年收入合计369.02万元，较上年预算安排减少</w:t>
      </w:r>
      <w:r>
        <w:rPr>
          <w:rFonts w:hint="eastAsia"/>
          <w:lang w:val="en-US" w:eastAsia="zh-CN"/>
        </w:rPr>
        <w:t>4.64</w:t>
      </w:r>
      <w:r>
        <w:rPr>
          <w:rFonts w:hint="eastAsia"/>
          <w:lang w:eastAsia="zh-CN"/>
        </w:rPr>
        <w:t>万元；包括：财政拨款收入369.02万元，较上年预算安排减少</w:t>
      </w:r>
      <w:r>
        <w:rPr>
          <w:rFonts w:hint="eastAsia"/>
          <w:lang w:val="en-US" w:eastAsia="zh-CN"/>
        </w:rPr>
        <w:t>4.64</w:t>
      </w:r>
      <w:r>
        <w:rPr>
          <w:rFonts w:hint="eastAsia"/>
          <w:lang w:eastAsia="zh-CN"/>
        </w:rPr>
        <w:t>万元。上年结转98.80万元，较上年预算安排增加</w:t>
      </w:r>
      <w:r>
        <w:rPr>
          <w:rFonts w:hint="eastAsia"/>
          <w:lang w:val="en-US" w:eastAsia="zh-CN"/>
        </w:rPr>
        <w:t>98.8</w:t>
      </w:r>
      <w:r>
        <w:rPr>
          <w:rFonts w:hint="eastAsia"/>
          <w:lang w:eastAsia="zh-CN"/>
        </w:rPr>
        <w:t>万元。</w:t>
      </w:r>
    </w:p>
    <w:p w14:paraId="1EFA4050">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2A7BA369">
      <w:pPr>
        <w:pStyle w:val="20"/>
        <w:bidi w:val="0"/>
        <w:rPr>
          <w:rFonts w:hint="eastAsia"/>
        </w:rPr>
      </w:pPr>
      <w:r>
        <w:rPr>
          <w:rFonts w:hint="eastAsia"/>
          <w:lang w:eastAsia="zh-CN"/>
        </w:rPr>
        <w:t>2026</w:t>
      </w:r>
      <w:r>
        <w:rPr>
          <w:rFonts w:hint="eastAsia"/>
        </w:rPr>
        <w:t>年</w:t>
      </w:r>
      <w:r>
        <w:rPr>
          <w:rFonts w:hint="eastAsia"/>
          <w:lang w:eastAsia="zh-CN"/>
        </w:rPr>
        <w:t>中共景德镇市珠山区区委办公室</w:t>
      </w:r>
      <w:r>
        <w:rPr>
          <w:rFonts w:hint="eastAsia"/>
        </w:rPr>
        <w:t>支出预算总额为467.82万元</w:t>
      </w:r>
      <w:r>
        <w:rPr>
          <w:rFonts w:hint="eastAsia"/>
          <w:lang w:eastAsia="zh-CN"/>
        </w:rPr>
        <w:t>，</w:t>
      </w:r>
      <w:r>
        <w:rPr>
          <w:rFonts w:hint="eastAsia"/>
        </w:rPr>
        <w:t>较上年预算安排增加</w:t>
      </w:r>
      <w:r>
        <w:rPr>
          <w:rFonts w:hint="eastAsia"/>
          <w:lang w:val="en-US" w:eastAsia="zh-CN"/>
        </w:rPr>
        <w:t>94.15</w:t>
      </w:r>
      <w:r>
        <w:rPr>
          <w:rFonts w:hint="eastAsia"/>
        </w:rPr>
        <w:t xml:space="preserve">万元。 </w:t>
      </w:r>
    </w:p>
    <w:p w14:paraId="77477FAD">
      <w:pPr>
        <w:pStyle w:val="20"/>
        <w:bidi w:val="0"/>
        <w:rPr>
          <w:rFonts w:hint="eastAsia"/>
        </w:rPr>
      </w:pPr>
      <w:r>
        <w:rPr>
          <w:rFonts w:hint="eastAsia"/>
        </w:rPr>
        <w:t>按支出项目类别划分：基本支出214.62万元</w:t>
      </w:r>
      <w:r>
        <w:rPr>
          <w:rFonts w:hint="eastAsia"/>
          <w:lang w:eastAsia="zh-CN"/>
        </w:rPr>
        <w:t>，</w:t>
      </w:r>
      <w:r>
        <w:rPr>
          <w:rFonts w:hint="eastAsia"/>
        </w:rPr>
        <w:t>较上年预算安排增加</w:t>
      </w:r>
      <w:r>
        <w:rPr>
          <w:rFonts w:hint="eastAsia"/>
          <w:lang w:val="en-US" w:eastAsia="zh-CN"/>
        </w:rPr>
        <w:t>63.62</w:t>
      </w:r>
      <w:r>
        <w:rPr>
          <w:rFonts w:hint="eastAsia"/>
        </w:rPr>
        <w:t>万元</w:t>
      </w:r>
      <w:r>
        <w:rPr>
          <w:rFonts w:hint="eastAsia"/>
          <w:lang w:eastAsia="zh-CN"/>
        </w:rPr>
        <w:t>；</w:t>
      </w:r>
      <w:r>
        <w:rPr>
          <w:rFonts w:hint="eastAsia"/>
        </w:rPr>
        <w:t>项目支出253.20万元</w:t>
      </w:r>
      <w:r>
        <w:rPr>
          <w:rFonts w:hint="eastAsia"/>
          <w:lang w:eastAsia="zh-CN"/>
        </w:rPr>
        <w:t>，</w:t>
      </w:r>
      <w:r>
        <w:rPr>
          <w:rFonts w:hint="eastAsia"/>
        </w:rPr>
        <w:t>较上年预算安排增加</w:t>
      </w:r>
      <w:r>
        <w:rPr>
          <w:rFonts w:hint="eastAsia"/>
          <w:lang w:val="en-US" w:eastAsia="zh-CN"/>
        </w:rPr>
        <w:t>30.54</w:t>
      </w:r>
      <w:r>
        <w:rPr>
          <w:rFonts w:hint="eastAsia"/>
        </w:rPr>
        <w:t>万元。</w:t>
      </w:r>
    </w:p>
    <w:p w14:paraId="0CE18CF2">
      <w:pPr>
        <w:pStyle w:val="20"/>
        <w:bidi w:val="0"/>
        <w:rPr>
          <w:rFonts w:hint="eastAsia"/>
        </w:rPr>
      </w:pPr>
      <w:r>
        <w:rPr>
          <w:rFonts w:hint="eastAsia"/>
        </w:rPr>
        <w:t>按支出功能科目划分：一般公共服务支出329.39万元，较上年预算安排减少</w:t>
      </w:r>
      <w:r>
        <w:rPr>
          <w:rFonts w:hint="eastAsia"/>
          <w:lang w:val="en-US" w:eastAsia="zh-CN"/>
        </w:rPr>
        <w:t>22.04</w:t>
      </w:r>
      <w:r>
        <w:rPr>
          <w:rFonts w:hint="eastAsia"/>
        </w:rPr>
        <w:t>万元；社会保障和就业支出18.22万元，较上年预算安排增加</w:t>
      </w:r>
      <w:r>
        <w:rPr>
          <w:rFonts w:hint="eastAsia"/>
          <w:lang w:val="en-US" w:eastAsia="zh-CN"/>
        </w:rPr>
        <w:t>7.91</w:t>
      </w:r>
      <w:r>
        <w:rPr>
          <w:rFonts w:hint="eastAsia"/>
        </w:rPr>
        <w:t>万元；卫生健康支出7.74万元，较上年预算安排增加</w:t>
      </w:r>
      <w:r>
        <w:rPr>
          <w:rFonts w:hint="eastAsia"/>
          <w:lang w:val="en-US" w:eastAsia="zh-CN"/>
        </w:rPr>
        <w:t>3.55</w:t>
      </w:r>
      <w:r>
        <w:rPr>
          <w:rFonts w:hint="eastAsia"/>
        </w:rPr>
        <w:t>万元；资源勘探工业信息等支出98.80万元，较上年预算安排增加</w:t>
      </w:r>
      <w:r>
        <w:rPr>
          <w:rFonts w:hint="eastAsia"/>
          <w:lang w:val="en-US" w:eastAsia="zh-CN"/>
        </w:rPr>
        <w:t>98.8</w:t>
      </w:r>
      <w:r>
        <w:rPr>
          <w:rFonts w:hint="eastAsia"/>
        </w:rPr>
        <w:t>万元；住房保障支出13.67万元，较上年预算安排增加</w:t>
      </w:r>
      <w:r>
        <w:rPr>
          <w:rFonts w:hint="eastAsia"/>
          <w:lang w:val="en-US" w:eastAsia="zh-CN"/>
        </w:rPr>
        <w:t>5.93</w:t>
      </w:r>
      <w:r>
        <w:rPr>
          <w:rFonts w:hint="eastAsia"/>
        </w:rPr>
        <w:t>万元。</w:t>
      </w:r>
    </w:p>
    <w:p w14:paraId="7031B5D8">
      <w:pPr>
        <w:pStyle w:val="20"/>
        <w:bidi w:val="0"/>
        <w:rPr>
          <w:rFonts w:hint="eastAsia"/>
        </w:rPr>
      </w:pPr>
      <w:r>
        <w:rPr>
          <w:rFonts w:hint="eastAsia"/>
        </w:rPr>
        <w:t>按支出经济分类划分：工资福利支出171.75万元，较上年预算安排增加</w:t>
      </w:r>
      <w:r>
        <w:rPr>
          <w:rFonts w:hint="eastAsia"/>
          <w:lang w:val="en-US" w:eastAsia="zh-CN"/>
        </w:rPr>
        <w:t>50.68</w:t>
      </w:r>
      <w:r>
        <w:rPr>
          <w:rFonts w:hint="eastAsia"/>
        </w:rPr>
        <w:t>万元；商品和服务支出177.98万元，较上年预算安排减少</w:t>
      </w:r>
      <w:r>
        <w:rPr>
          <w:rFonts w:hint="eastAsia"/>
          <w:lang w:val="en-US" w:eastAsia="zh-CN"/>
        </w:rPr>
        <w:t>55.32</w:t>
      </w:r>
      <w:r>
        <w:rPr>
          <w:rFonts w:hint="eastAsia"/>
        </w:rPr>
        <w:t>万元；对个人和家庭的补助19.29万元，较上年预算安排增加</w:t>
      </w:r>
      <w:r>
        <w:rPr>
          <w:rFonts w:hint="eastAsia"/>
          <w:lang w:val="en-US" w:eastAsia="zh-CN"/>
        </w:rPr>
        <w:t>0</w:t>
      </w:r>
      <w:r>
        <w:rPr>
          <w:rFonts w:hint="eastAsia"/>
        </w:rPr>
        <w:t>万元；资本性支出98.80万元，较上年预算安排增加</w:t>
      </w:r>
      <w:r>
        <w:rPr>
          <w:rFonts w:hint="eastAsia"/>
          <w:lang w:val="en-US" w:eastAsia="zh-CN"/>
        </w:rPr>
        <w:t>98.8</w:t>
      </w:r>
      <w:r>
        <w:rPr>
          <w:rFonts w:hint="eastAsia"/>
        </w:rPr>
        <w:t>万元。</w:t>
      </w:r>
      <w:bookmarkStart w:id="0" w:name="_GoBack"/>
      <w:bookmarkEnd w:id="0"/>
    </w:p>
    <w:p w14:paraId="285EA507">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7E0964CD">
      <w:pPr>
        <w:pStyle w:val="20"/>
        <w:bidi w:val="0"/>
        <w:rPr>
          <w:rFonts w:hint="eastAsia"/>
        </w:rPr>
      </w:pPr>
      <w:r>
        <w:rPr>
          <w:rFonts w:hint="eastAsia"/>
          <w:lang w:eastAsia="zh-CN"/>
        </w:rPr>
        <w:t>2026</w:t>
      </w:r>
      <w:r>
        <w:rPr>
          <w:rFonts w:hint="eastAsia"/>
        </w:rPr>
        <w:t>年</w:t>
      </w:r>
      <w:r>
        <w:rPr>
          <w:rFonts w:hint="eastAsia"/>
          <w:lang w:eastAsia="zh-CN"/>
        </w:rPr>
        <w:t>中共景德镇市珠山区区委办公室</w:t>
      </w:r>
      <w:r>
        <w:rPr>
          <w:rFonts w:hint="eastAsia"/>
        </w:rPr>
        <w:t>财政拨款支出预算总额467.82万元,较上年预算安排增加</w:t>
      </w:r>
      <w:r>
        <w:rPr>
          <w:rFonts w:hint="eastAsia"/>
          <w:lang w:val="en-US" w:eastAsia="zh-CN"/>
        </w:rPr>
        <w:t>94.15</w:t>
      </w:r>
      <w:r>
        <w:rPr>
          <w:rFonts w:hint="eastAsia"/>
        </w:rPr>
        <w:t>万元。</w:t>
      </w:r>
    </w:p>
    <w:p w14:paraId="59A695BC">
      <w:pPr>
        <w:pStyle w:val="20"/>
        <w:bidi w:val="0"/>
        <w:rPr>
          <w:rFonts w:hint="eastAsia"/>
        </w:rPr>
      </w:pPr>
      <w:r>
        <w:rPr>
          <w:rFonts w:hint="eastAsia"/>
        </w:rPr>
        <w:t>按支出功能科目划分：一般公共服务支出329.39万元，社会保障和就业支出18.22万元，卫生健康支出7.74万元，资源勘探工业信息等支出98.80万元，住房保障支出13.67万元。</w:t>
      </w:r>
    </w:p>
    <w:p w14:paraId="37C40A9A">
      <w:pPr>
        <w:pStyle w:val="20"/>
        <w:bidi w:val="0"/>
        <w:rPr>
          <w:rFonts w:hint="eastAsia"/>
        </w:rPr>
      </w:pPr>
      <w:r>
        <w:rPr>
          <w:rFonts w:hint="eastAsia"/>
        </w:rPr>
        <w:t>按支出项目类别划分：基本支出214.62万元,项目支出253.20万元。</w:t>
      </w:r>
    </w:p>
    <w:p w14:paraId="7ECDD0CB">
      <w:pPr>
        <w:pStyle w:val="20"/>
        <w:bidi w:val="0"/>
        <w:rPr>
          <w:rFonts w:hint="eastAsia"/>
        </w:rPr>
      </w:pPr>
      <w:r>
        <w:rPr>
          <w:rFonts w:hint="eastAsia"/>
        </w:rPr>
        <w:t>按支</w:t>
      </w:r>
      <w:r>
        <w:rPr>
          <w:rFonts w:hint="eastAsia"/>
          <w:lang w:val="en-US" w:eastAsia="zh-CN"/>
        </w:rPr>
        <w:t>出经济分类</w:t>
      </w:r>
      <w:r>
        <w:rPr>
          <w:rFonts w:hint="eastAsia"/>
        </w:rPr>
        <w:t>划分：工资福利支出171.75万元，商品和服务支出177.98万元（其中委托业务费64.00万元），对个人和家庭的补助19.29万元，资本性支出98.80万元。</w:t>
      </w:r>
    </w:p>
    <w:p w14:paraId="5181DB29">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8D02E24">
      <w:pPr>
        <w:pStyle w:val="20"/>
        <w:bidi w:val="0"/>
        <w:rPr>
          <w:rFonts w:hint="eastAsia" w:eastAsia="仿宋_GB2312"/>
          <w:lang w:eastAsia="zh-CN"/>
        </w:rPr>
      </w:pPr>
      <w:r>
        <w:rPr>
          <w:rFonts w:hint="eastAsia"/>
        </w:rPr>
        <w:t>本</w:t>
      </w:r>
      <w:r>
        <w:rPr>
          <w:rFonts w:hint="eastAsia"/>
          <w:lang w:val="en-US" w:eastAsia="zh-CN"/>
        </w:rPr>
        <w:t>部门</w:t>
      </w:r>
      <w:r>
        <w:rPr>
          <w:rFonts w:hint="eastAsia"/>
        </w:rPr>
        <w:t>没有使用政府性基金预算拨款安排的支出</w:t>
      </w:r>
      <w:r>
        <w:rPr>
          <w:rFonts w:hint="eastAsia"/>
          <w:lang w:eastAsia="zh-CN"/>
        </w:rPr>
        <w:t>。</w:t>
      </w:r>
    </w:p>
    <w:p w14:paraId="3AF95CA2">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14:paraId="40BC0FB0">
      <w:pPr>
        <w:pStyle w:val="20"/>
        <w:bidi w:val="0"/>
        <w:rPr>
          <w:rFonts w:hint="eastAsia" w:eastAsia="仿宋_GB2312"/>
          <w:lang w:eastAsia="zh-CN"/>
        </w:rPr>
      </w:pPr>
      <w:r>
        <w:rPr>
          <w:rFonts w:hint="eastAsia"/>
        </w:rPr>
        <w:t>本</w:t>
      </w:r>
      <w:r>
        <w:rPr>
          <w:rFonts w:hint="eastAsia"/>
          <w:lang w:val="en-US" w:eastAsia="zh-CN"/>
        </w:rPr>
        <w:t>部门</w:t>
      </w:r>
      <w:r>
        <w:rPr>
          <w:rFonts w:hint="eastAsia"/>
        </w:rPr>
        <w:t>没有使用国有资本经营预算拨款安排的支出</w:t>
      </w:r>
      <w:r>
        <w:rPr>
          <w:rFonts w:hint="eastAsia"/>
          <w:lang w:eastAsia="zh-CN"/>
        </w:rPr>
        <w:t>。</w:t>
      </w:r>
    </w:p>
    <w:p w14:paraId="35114DC7">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7364C57">
      <w:pPr>
        <w:pStyle w:val="20"/>
        <w:bidi w:val="0"/>
        <w:rPr>
          <w:rFonts w:hint="eastAsia"/>
        </w:rPr>
      </w:pPr>
      <w:r>
        <w:rPr>
          <w:rFonts w:hint="eastAsia"/>
          <w:lang w:eastAsia="zh-CN"/>
        </w:rPr>
        <w:t>2026</w:t>
      </w:r>
      <w:r>
        <w:rPr>
          <w:rFonts w:hint="eastAsia"/>
        </w:rPr>
        <w:t>年</w:t>
      </w:r>
      <w:r>
        <w:rPr>
          <w:rFonts w:hint="eastAsia"/>
          <w:lang w:val="en-US" w:eastAsia="zh-CN"/>
        </w:rPr>
        <w:t>部门</w:t>
      </w:r>
      <w:r>
        <w:rPr>
          <w:rFonts w:hint="eastAsia"/>
        </w:rPr>
        <w:t>机关运行费预算</w:t>
      </w:r>
      <w:r>
        <w:rPr>
          <w:rFonts w:hint="eastAsia"/>
          <w:lang w:val="en-US" w:eastAsia="zh-CN"/>
        </w:rPr>
        <w:t>23.58</w:t>
      </w:r>
      <w:r>
        <w:rPr>
          <w:rFonts w:hint="eastAsia"/>
        </w:rPr>
        <w:t>万元，比2025年预算增加</w:t>
      </w:r>
      <w:r>
        <w:rPr>
          <w:rFonts w:hint="eastAsia"/>
          <w:lang w:val="en-US" w:eastAsia="zh-CN"/>
        </w:rPr>
        <w:t>12.94</w:t>
      </w:r>
      <w:r>
        <w:rPr>
          <w:rFonts w:hint="eastAsia"/>
        </w:rPr>
        <w:t>万元，增长</w:t>
      </w:r>
      <w:r>
        <w:rPr>
          <w:rFonts w:hint="eastAsia"/>
          <w:lang w:val="en-US" w:eastAsia="zh-CN"/>
        </w:rPr>
        <w:t>121.62</w:t>
      </w:r>
      <w:r>
        <w:rPr>
          <w:rFonts w:hint="eastAsia"/>
        </w:rPr>
        <w:t>%。</w:t>
      </w:r>
    </w:p>
    <w:p w14:paraId="761F8159">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32411CE8">
      <w:pPr>
        <w:pStyle w:val="20"/>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   万元, 政府采购工程预算</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万元。</w:t>
      </w:r>
    </w:p>
    <w:p w14:paraId="511BA817">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3EEFA052">
      <w:pPr>
        <w:pStyle w:val="20"/>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1F9AAAB9">
      <w:pPr>
        <w:spacing w:before="2" w:line="357" w:lineRule="auto"/>
        <w:ind w:left="14" w:right="12" w:firstLine="640"/>
        <w:rPr>
          <w:rFonts w:ascii="仿宋" w:hAnsi="仿宋" w:eastAsia="仿宋" w:cs="仿宋"/>
          <w:color w:val="auto"/>
          <w:sz w:val="31"/>
          <w:szCs w:val="31"/>
        </w:rPr>
      </w:pPr>
      <w:r>
        <w:rPr>
          <w:rFonts w:ascii="仿宋" w:hAnsi="仿宋" w:eastAsia="仿宋" w:cs="仿宋"/>
          <w:color w:val="auto"/>
          <w:spacing w:val="5"/>
          <w:sz w:val="31"/>
          <w:szCs w:val="31"/>
        </w:rPr>
        <w:t>2026</w:t>
      </w:r>
      <w:r>
        <w:rPr>
          <w:rFonts w:ascii="仿宋" w:hAnsi="仿宋" w:eastAsia="仿宋" w:cs="仿宋"/>
          <w:color w:val="auto"/>
          <w:spacing w:val="-43"/>
          <w:sz w:val="31"/>
          <w:szCs w:val="31"/>
        </w:rPr>
        <w:t xml:space="preserve"> </w:t>
      </w:r>
      <w:r>
        <w:rPr>
          <w:rFonts w:ascii="仿宋" w:hAnsi="仿宋" w:eastAsia="仿宋" w:cs="仿宋"/>
          <w:color w:val="auto"/>
          <w:spacing w:val="5"/>
          <w:sz w:val="31"/>
          <w:szCs w:val="31"/>
        </w:rPr>
        <w:t>年部门预算安排购置车辆</w:t>
      </w:r>
      <w:r>
        <w:rPr>
          <w:rFonts w:ascii="仿宋" w:hAnsi="仿宋" w:eastAsia="仿宋" w:cs="仿宋"/>
          <w:color w:val="auto"/>
          <w:spacing w:val="-38"/>
          <w:sz w:val="31"/>
          <w:szCs w:val="31"/>
        </w:rPr>
        <w:t xml:space="preserve"> </w:t>
      </w:r>
      <w:r>
        <w:rPr>
          <w:rFonts w:ascii="仿宋" w:hAnsi="仿宋" w:eastAsia="仿宋" w:cs="仿宋"/>
          <w:color w:val="auto"/>
          <w:spacing w:val="5"/>
          <w:sz w:val="31"/>
          <w:szCs w:val="31"/>
        </w:rPr>
        <w:t>0</w:t>
      </w:r>
      <w:r>
        <w:rPr>
          <w:rFonts w:ascii="仿宋" w:hAnsi="仿宋" w:eastAsia="仿宋" w:cs="仿宋"/>
          <w:color w:val="auto"/>
          <w:spacing w:val="-62"/>
          <w:sz w:val="31"/>
          <w:szCs w:val="31"/>
        </w:rPr>
        <w:t xml:space="preserve"> </w:t>
      </w:r>
      <w:r>
        <w:rPr>
          <w:rFonts w:ascii="仿宋" w:hAnsi="仿宋" w:eastAsia="仿宋" w:cs="仿宋"/>
          <w:color w:val="auto"/>
          <w:spacing w:val="5"/>
          <w:sz w:val="31"/>
          <w:szCs w:val="31"/>
        </w:rPr>
        <w:t>辆，未安排购置单位价值</w:t>
      </w:r>
      <w:r>
        <w:rPr>
          <w:rFonts w:ascii="仿宋" w:hAnsi="仿宋" w:eastAsia="仿宋" w:cs="仿宋"/>
          <w:color w:val="auto"/>
          <w:spacing w:val="3"/>
          <w:sz w:val="31"/>
          <w:szCs w:val="31"/>
        </w:rPr>
        <w:t>200</w:t>
      </w:r>
      <w:r>
        <w:rPr>
          <w:rFonts w:ascii="仿宋" w:hAnsi="仿宋" w:eastAsia="仿宋" w:cs="仿宋"/>
          <w:color w:val="auto"/>
          <w:spacing w:val="-43"/>
          <w:sz w:val="31"/>
          <w:szCs w:val="31"/>
        </w:rPr>
        <w:t xml:space="preserve"> </w:t>
      </w:r>
      <w:r>
        <w:rPr>
          <w:rFonts w:ascii="仿宋" w:hAnsi="仿宋" w:eastAsia="仿宋" w:cs="仿宋"/>
          <w:color w:val="auto"/>
          <w:spacing w:val="3"/>
          <w:sz w:val="31"/>
          <w:szCs w:val="31"/>
        </w:rPr>
        <w:t>万元以上大型设备。</w:t>
      </w:r>
    </w:p>
    <w:p w14:paraId="1DC9C195">
      <w:pPr>
        <w:pStyle w:val="21"/>
        <w:numPr>
          <w:ilvl w:val="0"/>
          <w:numId w:val="0"/>
        </w:numPr>
        <w:bidi w:val="0"/>
        <w:ind w:firstLine="643" w:firstLineChars="200"/>
        <w:rPr>
          <w:rFonts w:hint="eastAsia"/>
          <w:lang w:val="en-US" w:eastAsia="zh-CN"/>
        </w:rPr>
      </w:pPr>
      <w:r>
        <w:rPr>
          <w:rFonts w:hint="eastAsia"/>
          <w:lang w:val="en-US" w:eastAsia="zh-CN"/>
        </w:rPr>
        <w:t>(九)党委办公经费、对台办、政研室、保密局项目情况说明</w:t>
      </w:r>
    </w:p>
    <w:p w14:paraId="34E76947">
      <w:pPr>
        <w:pStyle w:val="20"/>
        <w:bidi w:val="0"/>
        <w:rPr>
          <w:rFonts w:hint="eastAsia"/>
          <w:lang w:eastAsia="zh-CN"/>
        </w:rPr>
      </w:pPr>
      <w:r>
        <w:rPr>
          <w:rFonts w:hint="eastAsia"/>
          <w:lang w:eastAsia="zh-CN"/>
        </w:rPr>
        <w:t>1）项目概述</w:t>
      </w:r>
    </w:p>
    <w:p w14:paraId="366B9327">
      <w:pPr>
        <w:pStyle w:val="20"/>
        <w:bidi w:val="0"/>
        <w:rPr>
          <w:rFonts w:hint="eastAsia"/>
          <w:lang w:eastAsia="zh-CN"/>
        </w:rPr>
      </w:pPr>
      <w:r>
        <w:rPr>
          <w:rFonts w:hint="eastAsia"/>
          <w:lang w:eastAsia="zh-CN"/>
        </w:rPr>
        <w:t>根据区委办三定方案确定的工作职责，做好保障党委决策部署、会议调研、材料服务等核心工作顺畅开展，同时做好全区保密宣传教育、对台工作、督查调研、国安、档案、政策研究和改革工作、挂点帮扶村社区等中心工作，认真履行“三服务”工作职能，全面推进办公室各项工作高效高质完成。</w:t>
      </w:r>
    </w:p>
    <w:p w14:paraId="56E5C005">
      <w:pPr>
        <w:pStyle w:val="20"/>
        <w:numPr>
          <w:ilvl w:val="0"/>
          <w:numId w:val="3"/>
        </w:numPr>
        <w:bidi w:val="0"/>
        <w:rPr>
          <w:rFonts w:hint="eastAsia"/>
          <w:lang w:eastAsia="zh-CN"/>
        </w:rPr>
      </w:pPr>
      <w:r>
        <w:rPr>
          <w:rFonts w:hint="eastAsia"/>
          <w:lang w:eastAsia="zh-CN"/>
        </w:rPr>
        <w:t>立项依据</w:t>
      </w:r>
    </w:p>
    <w:p w14:paraId="4563756C">
      <w:pPr>
        <w:pStyle w:val="20"/>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lang w:eastAsia="zh-CN"/>
        </w:rPr>
      </w:pPr>
      <w:r>
        <w:rPr>
          <w:rFonts w:hint="eastAsia"/>
          <w:lang w:eastAsia="zh-CN"/>
        </w:rPr>
        <w:t>《中共珠山区委办公室职能配置、内设机构和人员编制规定》（珠办字〔2019〕17号）</w:t>
      </w:r>
    </w:p>
    <w:p w14:paraId="16BBF7A3">
      <w:pPr>
        <w:pStyle w:val="20"/>
        <w:numPr>
          <w:ilvl w:val="0"/>
          <w:numId w:val="3"/>
        </w:numPr>
        <w:bidi w:val="0"/>
        <w:ind w:left="0" w:leftChars="0" w:firstLine="640" w:firstLineChars="200"/>
        <w:rPr>
          <w:rFonts w:hint="eastAsia"/>
          <w:lang w:eastAsia="zh-CN"/>
        </w:rPr>
      </w:pPr>
      <w:r>
        <w:rPr>
          <w:rFonts w:hint="eastAsia"/>
          <w:lang w:eastAsia="zh-CN"/>
        </w:rPr>
        <w:t>实施主体</w:t>
      </w:r>
    </w:p>
    <w:p w14:paraId="6CF8138F">
      <w:pPr>
        <w:pStyle w:val="20"/>
        <w:numPr>
          <w:numId w:val="0"/>
        </w:numPr>
        <w:bidi w:val="0"/>
        <w:ind w:leftChars="200"/>
        <w:rPr>
          <w:rFonts w:hint="eastAsia"/>
          <w:lang w:eastAsia="zh-CN"/>
        </w:rPr>
      </w:pPr>
      <w:r>
        <w:rPr>
          <w:rFonts w:hint="eastAsia"/>
          <w:lang w:eastAsia="zh-CN"/>
        </w:rPr>
        <w:t>中共珠山区委办公室</w:t>
      </w:r>
    </w:p>
    <w:p w14:paraId="3FA7521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实施方案</w:t>
      </w:r>
    </w:p>
    <w:p w14:paraId="3F928726">
      <w:pPr>
        <w:pStyle w:val="20"/>
        <w:bidi w:val="0"/>
        <w:rPr>
          <w:rFonts w:hint="eastAsia"/>
          <w:lang w:val="en-US" w:eastAsia="zh-CN"/>
        </w:rPr>
      </w:pPr>
      <w:r>
        <w:rPr>
          <w:rFonts w:hint="eastAsia"/>
          <w:lang w:val="en-US" w:eastAsia="zh-CN"/>
        </w:rPr>
        <w:t>区委办将以习近平总书记关于新时代办公厅工作的重要指示精神及在江西考察时的重要讲话为根本遵循，坚决贯彻区委各项决策部署，持续改进工作作风，聚焦主责主业，强化责任担当，着力提升“三服务”（服务发展、服务决策、服务落实）工作的质量与效能，奋力推动办公室整体工作实现新突破。一是着力提升文稿会务与信息工作水平。加强对文字工作的学习与实践，重点抓好文稿撰写、内容提炼和审核把关等环节，持续提高文稿的思想性、针对性和规范性。进一步优化公文办理流程，加快流转效率，切实提升办文办事效能。从严控制会议规模、频次和议程设置，增强会议的实效性与指导性。同时，加快信息报送速度，拓展信息收集渠道，不断提升信息工作的精准度和参考价值。二是持续增强综合协调与督促落实能力。围绕区委中心工作，充分发挥办公室承上启下、协调各方的作用。协助区委统筹推进各项改革任务，注重通过有效的协调服务，凝聚全区共识、汇集工作合力，保障各项机制顺畅运行。发扬钉钉子精神，强化对区委决策部署落实情况的跟踪协调和督查问效，确保各项工作落到实处、取得实效。三是统筹推进各项业务与内部建设工作。在整体推进督查督办、深化改革、信息报送、民声回应、档案管理等各项业务的同时，注重督查成果的转化运用，提高督查工作的精准性和影响力。持续开展保密安全宣传教育，稳步推进涉密网络建设。结合办公室“中枢”定位，持之以恒抓好作风建设，始终保持“在路上”的清醒和自觉，营造严谨务实、担当尽责的工作氛围，推动各项工作协调并进、全面提升。</w:t>
      </w:r>
    </w:p>
    <w:p w14:paraId="2B67F802">
      <w:pPr>
        <w:pStyle w:val="7"/>
        <w:keepNext w:val="0"/>
        <w:keepLines w:val="0"/>
        <w:widowControl/>
        <w:numPr>
          <w:ilvl w:val="0"/>
          <w:numId w:val="3"/>
        </w:numPr>
        <w:suppressLineNumbers w:val="0"/>
        <w:shd w:val="clear" w:fill="FFFFFF"/>
        <w:wordWrap/>
        <w:spacing w:before="0" w:beforeAutospacing="0" w:after="0" w:afterAutospacing="0"/>
        <w:ind w:left="0" w:leftChars="0" w:right="0" w:firstLine="640" w:firstLineChars="200"/>
        <w:jc w:val="left"/>
        <w:rPr>
          <w:rFonts w:hint="eastAsia"/>
          <w:lang w:eastAsia="zh-CN"/>
        </w:rPr>
      </w:pPr>
      <w:r>
        <w:rPr>
          <w:rFonts w:hint="eastAsia" w:ascii="仿宋_GB2312" w:hAnsi="仿宋_GB2312" w:eastAsia="仿宋_GB2312" w:cstheme="minorBidi"/>
          <w:kern w:val="2"/>
          <w:sz w:val="32"/>
          <w:szCs w:val="32"/>
          <w:lang w:val="en-US" w:eastAsia="zh-CN" w:bidi="ar-SA"/>
        </w:rPr>
        <w:t>实施周期</w:t>
      </w:r>
    </w:p>
    <w:p w14:paraId="7065106E">
      <w:pPr>
        <w:pStyle w:val="7"/>
        <w:keepNext w:val="0"/>
        <w:keepLines w:val="0"/>
        <w:widowControl/>
        <w:numPr>
          <w:numId w:val="0"/>
        </w:numPr>
        <w:suppressLineNumbers w:val="0"/>
        <w:shd w:val="clear" w:fill="FFFFFF"/>
        <w:wordWrap/>
        <w:spacing w:before="0" w:beforeAutospacing="0" w:after="0" w:afterAutospacing="0"/>
        <w:ind w:leftChars="200" w:right="0" w:rightChars="0"/>
        <w:jc w:val="left"/>
        <w:rPr>
          <w:rFonts w:hint="eastAsia"/>
          <w:lang w:eastAsia="zh-CN"/>
        </w:rPr>
      </w:pPr>
      <w:r>
        <w:rPr>
          <w:rFonts w:hint="eastAsia" w:ascii="仿宋_GB2312" w:hAnsi="仿宋_GB2312" w:eastAsia="仿宋_GB2312" w:cstheme="minorBidi"/>
          <w:kern w:val="2"/>
          <w:sz w:val="32"/>
          <w:szCs w:val="32"/>
          <w:lang w:val="en-US" w:eastAsia="zh-CN" w:bidi="ar-SA"/>
        </w:rPr>
        <w:t>2026 年 1 月至 2026 年 12 月</w:t>
      </w:r>
    </w:p>
    <w:p w14:paraId="65A428A2">
      <w:pPr>
        <w:pStyle w:val="7"/>
        <w:keepNext w:val="0"/>
        <w:keepLines w:val="0"/>
        <w:widowControl/>
        <w:numPr>
          <w:ilvl w:val="0"/>
          <w:numId w:val="3"/>
        </w:numPr>
        <w:suppressLineNumbers w:val="0"/>
        <w:shd w:val="clear" w:fill="FFFFFF"/>
        <w:wordWrap/>
        <w:spacing w:before="0" w:beforeAutospacing="0" w:after="0" w:afterAutospacing="0"/>
        <w:ind w:left="0" w:leftChars="0" w:right="0" w:firstLine="640" w:firstLineChars="200"/>
        <w:jc w:val="left"/>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年度预算安排</w:t>
      </w:r>
    </w:p>
    <w:p w14:paraId="195AC9D2">
      <w:pPr>
        <w:pStyle w:val="7"/>
        <w:keepNext w:val="0"/>
        <w:keepLines w:val="0"/>
        <w:widowControl/>
        <w:numPr>
          <w:numId w:val="0"/>
        </w:numPr>
        <w:suppressLineNumbers w:val="0"/>
        <w:shd w:val="clear" w:fill="FFFFFF"/>
        <w:wordWrap/>
        <w:spacing w:before="0" w:beforeAutospacing="0" w:after="0" w:afterAutospacing="0"/>
        <w:ind w:leftChars="200" w:right="0" w:rightChars="0"/>
        <w:jc w:val="left"/>
        <w:rPr>
          <w:rFonts w:hint="eastAsia"/>
          <w:lang w:eastAsia="zh-CN"/>
        </w:rPr>
      </w:pPr>
      <w:r>
        <w:rPr>
          <w:rFonts w:hint="eastAsia" w:ascii="仿宋_GB2312" w:hAnsi="仿宋_GB2312" w:eastAsia="仿宋_GB2312" w:cstheme="minorBidi"/>
          <w:kern w:val="2"/>
          <w:sz w:val="32"/>
          <w:szCs w:val="32"/>
          <w:lang w:val="en-US" w:eastAsia="zh-CN" w:bidi="ar-SA"/>
        </w:rPr>
        <w:t>2026 年度预算安排105.4万元</w:t>
      </w:r>
    </w:p>
    <w:p w14:paraId="7E549AEB">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2B6631DA">
      <w:pPr>
        <w:pStyle w:val="20"/>
        <w:bidi w:val="0"/>
        <w:rPr>
          <w:rFonts w:hint="eastAsia"/>
          <w:lang w:eastAsia="zh-CN"/>
        </w:rPr>
      </w:pPr>
      <w:r>
        <w:rPr>
          <w:rFonts w:hint="eastAsia"/>
          <w:lang w:eastAsia="zh-CN"/>
        </w:rPr>
        <w:t>2026年中共景德镇市珠山区区委办公室财政拨款"三公"经费安排5.82万元，其中：</w:t>
      </w:r>
    </w:p>
    <w:p w14:paraId="3B40EAF9">
      <w:pPr>
        <w:pStyle w:val="20"/>
        <w:bidi w:val="0"/>
        <w:rPr>
          <w:rFonts w:hint="eastAsia"/>
          <w:lang w:eastAsia="zh-CN"/>
        </w:rPr>
      </w:pPr>
      <w:r>
        <w:rPr>
          <w:rFonts w:hint="eastAsia"/>
          <w:lang w:eastAsia="zh-CN"/>
        </w:rPr>
        <w:t>因公出国0.00万元,比上年增</w:t>
      </w:r>
      <w:r>
        <w:rPr>
          <w:rFonts w:hint="eastAsia"/>
          <w:lang w:val="en-US" w:eastAsia="zh-CN"/>
        </w:rPr>
        <w:t>0</w:t>
      </w:r>
      <w:r>
        <w:rPr>
          <w:rFonts w:hint="eastAsia"/>
          <w:lang w:eastAsia="zh-CN"/>
        </w:rPr>
        <w:t>万元，主要原因是：与上年安排保持一致。</w:t>
      </w:r>
    </w:p>
    <w:p w14:paraId="30E78B7E">
      <w:pPr>
        <w:pStyle w:val="20"/>
        <w:bidi w:val="0"/>
        <w:rPr>
          <w:rFonts w:hint="eastAsia"/>
          <w:lang w:eastAsia="zh-CN"/>
        </w:rPr>
      </w:pPr>
      <w:r>
        <w:rPr>
          <w:rFonts w:hint="eastAsia"/>
          <w:lang w:eastAsia="zh-CN"/>
        </w:rPr>
        <w:t>公务接待5.82万元,比上年减</w:t>
      </w:r>
      <w:r>
        <w:rPr>
          <w:rFonts w:hint="eastAsia"/>
          <w:lang w:val="en-US" w:eastAsia="zh-CN"/>
        </w:rPr>
        <w:t>0.06</w:t>
      </w:r>
      <w:r>
        <w:rPr>
          <w:rFonts w:hint="eastAsia"/>
          <w:lang w:eastAsia="zh-CN"/>
        </w:rPr>
        <w:t>万元，主要原因是：缩减公务接待开支。</w:t>
      </w:r>
    </w:p>
    <w:p w14:paraId="6FAE1950">
      <w:pPr>
        <w:pStyle w:val="20"/>
        <w:bidi w:val="0"/>
        <w:rPr>
          <w:rFonts w:hint="eastAsia"/>
          <w:lang w:eastAsia="zh-CN"/>
        </w:rPr>
      </w:pPr>
      <w:r>
        <w:rPr>
          <w:rFonts w:hint="eastAsia"/>
          <w:lang w:eastAsia="zh-CN"/>
        </w:rPr>
        <w:t>公务用车运行0.00万元,比上年增</w:t>
      </w:r>
      <w:r>
        <w:rPr>
          <w:rFonts w:hint="eastAsia"/>
          <w:lang w:val="en-US" w:eastAsia="zh-CN"/>
        </w:rPr>
        <w:t>0</w:t>
      </w:r>
      <w:r>
        <w:rPr>
          <w:rFonts w:hint="eastAsia"/>
          <w:lang w:eastAsia="zh-CN"/>
        </w:rPr>
        <w:t>万元，主要原因是：与上年安排保持一致。</w:t>
      </w:r>
    </w:p>
    <w:p w14:paraId="3D4FEE30">
      <w:pPr>
        <w:pStyle w:val="20"/>
        <w:bidi w:val="0"/>
        <w:rPr>
          <w:rFonts w:hint="eastAsia"/>
          <w:lang w:eastAsia="zh-CN"/>
        </w:rPr>
      </w:pPr>
      <w:r>
        <w:rPr>
          <w:rFonts w:hint="eastAsia"/>
          <w:lang w:eastAsia="zh-CN"/>
        </w:rPr>
        <w:t>公务用车购置0.00万元,比上年增</w:t>
      </w:r>
      <w:r>
        <w:rPr>
          <w:rFonts w:hint="eastAsia"/>
          <w:lang w:val="en-US" w:eastAsia="zh-CN"/>
        </w:rPr>
        <w:t>0</w:t>
      </w:r>
      <w:r>
        <w:rPr>
          <w:rFonts w:hint="eastAsia"/>
          <w:lang w:eastAsia="zh-CN"/>
        </w:rPr>
        <w:t>万元，主要原因是：与上年安排保持一致。</w:t>
      </w:r>
    </w:p>
    <w:p w14:paraId="3F711C12">
      <w:pPr>
        <w:rPr>
          <w:rStyle w:val="14"/>
          <w:rFonts w:hint="eastAsia" w:ascii="仿宋" w:hAnsi="仿宋" w:eastAsia="仿宋"/>
          <w:sz w:val="32"/>
          <w:szCs w:val="32"/>
        </w:rPr>
      </w:pPr>
      <w:r>
        <w:rPr>
          <w:rStyle w:val="14"/>
          <w:rFonts w:hint="eastAsia" w:ascii="仿宋" w:hAnsi="仿宋" w:eastAsia="仿宋"/>
          <w:sz w:val="32"/>
          <w:szCs w:val="32"/>
        </w:rPr>
        <w:br w:type="page"/>
      </w:r>
    </w:p>
    <w:p w14:paraId="22D5BB51">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484842A4">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3D4DEDD0">
      <w:pPr>
        <w:pStyle w:val="20"/>
        <w:bidi w:val="0"/>
        <w:rPr>
          <w:rFonts w:hint="eastAsia"/>
          <w:lang w:eastAsia="zh-CN"/>
        </w:rPr>
      </w:pPr>
      <w:r>
        <w:rPr>
          <w:rFonts w:hint="eastAsia"/>
          <w:lang w:eastAsia="zh-CN"/>
        </w:rPr>
        <w:t>各</w:t>
      </w:r>
      <w:r>
        <w:rPr>
          <w:rFonts w:hint="eastAsia"/>
          <w:lang w:val="en-US" w:eastAsia="zh-CN"/>
        </w:rPr>
        <w:t>部门</w:t>
      </w:r>
      <w:r>
        <w:rPr>
          <w:rFonts w:hint="eastAsia"/>
          <w:lang w:eastAsia="zh-CN"/>
        </w:rPr>
        <w:t>结合实际进行解释。</w:t>
      </w:r>
    </w:p>
    <w:p w14:paraId="62424DC2">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AFA513C">
      <w:pPr>
        <w:pStyle w:val="20"/>
        <w:bidi w:val="0"/>
        <w:rPr>
          <w:rFonts w:hint="eastAsia"/>
          <w:lang w:eastAsia="zh-CN"/>
        </w:rPr>
      </w:pPr>
      <w:r>
        <w:rPr>
          <w:rFonts w:hint="eastAsia"/>
          <w:lang w:eastAsia="zh-CN"/>
        </w:rPr>
        <w:t>（二）其他收入：指除财政拨款、事业收入、事业部门经营收入等以外的各项收入。</w:t>
      </w:r>
    </w:p>
    <w:p w14:paraId="5D0CC8C4">
      <w:pPr>
        <w:pStyle w:val="20"/>
        <w:bidi w:val="0"/>
        <w:rPr>
          <w:rFonts w:hint="eastAsia"/>
          <w:lang w:eastAsia="zh-CN"/>
        </w:rPr>
      </w:pPr>
      <w:r>
        <w:rPr>
          <w:rFonts w:hint="eastAsia"/>
          <w:lang w:eastAsia="zh-CN"/>
        </w:rPr>
        <w:t>（三）使用非财政拨款结余：指历年滚存非限定用途的非财政拨款结余弥补本年度收支差额的数额。</w:t>
      </w:r>
    </w:p>
    <w:p w14:paraId="17B2243A">
      <w:pPr>
        <w:pStyle w:val="20"/>
        <w:bidi w:val="0"/>
        <w:rPr>
          <w:rFonts w:hint="eastAsia"/>
          <w:lang w:eastAsia="zh-CN"/>
        </w:rPr>
      </w:pPr>
      <w:r>
        <w:rPr>
          <w:rFonts w:hint="eastAsia"/>
          <w:lang w:eastAsia="zh-CN"/>
        </w:rPr>
        <w:t>（四）上年结转和结余：指以前年度全部结转和结余的资金数，包括当年结转结余资金和历年滚存结转结余资金。</w:t>
      </w:r>
    </w:p>
    <w:p w14:paraId="3E9E0C35">
      <w:pPr>
        <w:ind w:firstLine="640" w:firstLineChars="200"/>
        <w:rPr>
          <w:rFonts w:ascii="Adobe 仿宋 Std R" w:hAnsi="Adobe 仿宋 Std R" w:eastAsia="Adobe 仿宋 Std R"/>
          <w:sz w:val="32"/>
          <w:szCs w:val="32"/>
        </w:rPr>
      </w:pPr>
    </w:p>
    <w:p w14:paraId="451B9B8D">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08C0200D">
      <w:pPr>
        <w:widowControl/>
        <w:spacing w:line="600" w:lineRule="exact"/>
        <w:ind w:firstLine="640" w:firstLineChars="200"/>
        <w:jc w:val="left"/>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(一)一般公共服务支出(类)党委办公厅(款)行政运行(项):反映行政单位(包括实行公务员管理的事业单位)的基本支出。</w:t>
      </w:r>
    </w:p>
    <w:p w14:paraId="1D783A7B">
      <w:pPr>
        <w:widowControl/>
        <w:spacing w:line="600" w:lineRule="exact"/>
        <w:ind w:firstLine="640" w:firstLineChars="200"/>
        <w:jc w:val="left"/>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(二)一般公共服务支出(类)党委办公厅(款)及相关机构事务支出:反映除上述项目以外其他党委办公室事务方面的支出。            (三)社会保障和就业支出(类)行政事业单位养老支出(款)机关事业单位基本养老保险缴费支出(项):反映机关事业单位实施养老保险制度由单位缴纳的基本养老保险费支出。</w:t>
      </w:r>
    </w:p>
    <w:p w14:paraId="5542C0D6">
      <w:pPr>
        <w:widowControl/>
        <w:spacing w:line="600" w:lineRule="exact"/>
        <w:ind w:firstLine="320" w:firstLineChars="100"/>
        <w:jc w:val="left"/>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（四)卫生健康支出:反映行政事业单位医疗方面的支出。</w:t>
      </w:r>
    </w:p>
    <w:p w14:paraId="58C33899">
      <w:pPr>
        <w:widowControl/>
        <w:spacing w:line="600" w:lineRule="exact"/>
        <w:ind w:firstLine="640" w:firstLineChars="200"/>
        <w:jc w:val="left"/>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(五)住房保障支出:反映行政事业单位按人力资源和社会保障部、财政部规定的基本工资和津贴补贴以及规定比例为职工缴纳的住房公积金。</w:t>
      </w:r>
    </w:p>
    <w:p w14:paraId="354ED932">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61E03D04">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部门（包括实行公务员管理的事业部门）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260016E">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部门公务出国（境）的国际旅费、国外城市间交通费、住宿费、伙食费、培训费、公杂费等支出；公务用车购置及运行维护费反映部门公务用车车辆购置支出（含车辆购置税、牌照费），按规定保留的公务用车燃料费、新能源汽车充电费、维修费、过桥过路费、保险费、安全奖励费 用等支出；公务接待费反映部门按规定开支的各类公务接待（含外宾接待）支出。</w:t>
      </w:r>
    </w:p>
    <w:p w14:paraId="1D326D49">
      <w:pPr>
        <w:pStyle w:val="20"/>
        <w:bidi w:val="0"/>
        <w:rPr>
          <w:rFonts w:hint="eastAsia"/>
          <w:lang w:eastAsia="zh-CN"/>
        </w:rPr>
      </w:pPr>
    </w:p>
    <w:sectPr>
      <w:pgSz w:w="11906" w:h="16838"/>
      <w:pgMar w:top="1984"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1FE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1D3D43B4"/>
    <w:multiLevelType w:val="singleLevel"/>
    <w:tmpl w:val="1D3D43B4"/>
    <w:lvl w:ilvl="0" w:tentative="0">
      <w:start w:val="2"/>
      <w:numFmt w:val="decimal"/>
      <w:suff w:val="nothing"/>
      <w:lvlText w:val="%1）"/>
      <w:lvlJc w:val="left"/>
    </w:lvl>
  </w:abstractNum>
  <w:abstractNum w:abstractNumId="2">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6FFD2F5"/>
    <w:rsid w:val="371F5B92"/>
    <w:rsid w:val="373F082A"/>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8267FE"/>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5FD30B6F"/>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9DF3FAA"/>
    <w:rsid w:val="6A0339D1"/>
    <w:rsid w:val="6A1177DD"/>
    <w:rsid w:val="6A2151A2"/>
    <w:rsid w:val="6ACC771E"/>
    <w:rsid w:val="6AE727FB"/>
    <w:rsid w:val="6B476A1E"/>
    <w:rsid w:val="6B4C44A1"/>
    <w:rsid w:val="6B4CEA5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6A15D93"/>
    <w:rsid w:val="770B16B4"/>
    <w:rsid w:val="770E4B54"/>
    <w:rsid w:val="772E7150"/>
    <w:rsid w:val="77A15B74"/>
    <w:rsid w:val="77A86F03"/>
    <w:rsid w:val="77DF9C1A"/>
    <w:rsid w:val="77F0668A"/>
    <w:rsid w:val="785045C8"/>
    <w:rsid w:val="789456D9"/>
    <w:rsid w:val="79020895"/>
    <w:rsid w:val="790243F1"/>
    <w:rsid w:val="790F4D60"/>
    <w:rsid w:val="79110AD8"/>
    <w:rsid w:val="791A1FD1"/>
    <w:rsid w:val="791A5BDE"/>
    <w:rsid w:val="79294073"/>
    <w:rsid w:val="79AE6381"/>
    <w:rsid w:val="7A577BDB"/>
    <w:rsid w:val="7AA535EF"/>
    <w:rsid w:val="7AFC3DB0"/>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EE78668"/>
    <w:rsid w:val="7F46479C"/>
    <w:rsid w:val="7F6364A4"/>
    <w:rsid w:val="7FA75CF2"/>
    <w:rsid w:val="7FB7473A"/>
    <w:rsid w:val="7FF54CAF"/>
    <w:rsid w:val="7FF72F2F"/>
    <w:rsid w:val="962D148B"/>
    <w:rsid w:val="9FFC4CB4"/>
    <w:rsid w:val="9FFD5E34"/>
    <w:rsid w:val="D0FBD3CC"/>
    <w:rsid w:val="EA4F3ED5"/>
    <w:rsid w:val="F7FFA668"/>
    <w:rsid w:val="FD7FF3B3"/>
    <w:rsid w:val="FFF4A4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 w:type="character" w:customStyle="1" w:styleId="22">
    <w:name w:val="font31"/>
    <w:basedOn w:val="9"/>
    <w:qFormat/>
    <w:uiPriority w:val="0"/>
    <w:rPr>
      <w:rFonts w:hint="default"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2754</Words>
  <Characters>3904</Characters>
  <Lines>47</Lines>
  <Paragraphs>13</Paragraphs>
  <TotalTime>6</TotalTime>
  <ScaleCrop>false</ScaleCrop>
  <LinksUpToDate>false</LinksUpToDate>
  <CharactersWithSpaces>3978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2025-12-19T11:22:00Z</dcterms:created>
  <dc:creator>NTKO</dc:creator>
  <cp:lastModifiedBy>For丨丶Tomorrow</cp:lastModifiedBy>
  <dcterms:modified xsi:type="dcterms:W3CDTF">2026-03-04T07:26:48Z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73947AF39BD0FD19D650A669B9D0F675_43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