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BBDFD">
      <w:pPr>
        <w:pStyle w:val="5"/>
        <w:spacing w:before="0" w:after="0" w:line="240" w:lineRule="auto"/>
        <w:jc w:val="center"/>
        <w:rPr>
          <w:rFonts w:hint="eastAsia" w:ascii="黑体" w:eastAsia="黑体" w:cs="黑体"/>
          <w:color w:val="auto"/>
          <w:lang w:val="en-US" w:eastAsia="zh-CN" w:bidi="ar-SA"/>
        </w:rPr>
      </w:pPr>
      <w:r>
        <w:rPr>
          <w:rFonts w:hint="eastAsia" w:ascii="黑体" w:eastAsia="黑体" w:cs="黑体"/>
          <w:color w:val="auto"/>
          <w:lang w:bidi="ar-SA"/>
        </w:rPr>
        <w:t>景德镇市</w:t>
      </w:r>
      <w:r>
        <w:rPr>
          <w:rFonts w:hint="eastAsia" w:ascii="黑体" w:eastAsia="黑体" w:cs="黑体"/>
          <w:color w:val="auto"/>
          <w:lang w:val="en-US" w:eastAsia="zh-CN" w:bidi="ar-SA"/>
        </w:rPr>
        <w:t>珠山经济开发区管理委员会</w:t>
      </w:r>
      <w:r>
        <w:rPr>
          <w:rFonts w:hint="eastAsia" w:ascii="黑体" w:eastAsia="黑体" w:cs="黑体"/>
          <w:color w:val="auto"/>
          <w:lang w:eastAsia="zh-CN" w:bidi="ar-SA"/>
        </w:rPr>
        <w:t>2023</w:t>
      </w:r>
      <w:r>
        <w:rPr>
          <w:rFonts w:hint="eastAsia" w:ascii="黑体" w:eastAsia="黑体" w:cs="黑体"/>
          <w:color w:val="auto"/>
          <w:lang w:bidi="ar-SA"/>
        </w:rPr>
        <w:t>年部门预算</w:t>
      </w:r>
      <w:r>
        <w:rPr>
          <w:rFonts w:hint="eastAsia" w:ascii="黑体" w:eastAsia="黑体" w:cs="黑体"/>
          <w:color w:val="auto"/>
          <w:lang w:val="en-US" w:eastAsia="zh-CN" w:bidi="ar-SA"/>
        </w:rPr>
        <w:t>公开</w:t>
      </w:r>
    </w:p>
    <w:p w14:paraId="6D4E10D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630"/>
        <w:jc w:val="center"/>
        <w:rPr>
          <w:rFonts w:hint="eastAsia" w:ascii="微软雅黑" w:eastAsia="微软雅黑" w:cs="微软雅黑"/>
          <w:b/>
          <w:bCs/>
          <w:color w:val="333333"/>
          <w:spacing w:val="0"/>
          <w:sz w:val="31"/>
          <w:szCs w:val="31"/>
          <w:shd w:val="clear" w:color="auto" w:fill="FFFFFF"/>
          <w:lang w:bidi="ar-SA"/>
        </w:rPr>
      </w:pPr>
      <w:r>
        <w:rPr>
          <w:rFonts w:hint="eastAsia" w:ascii="微软雅黑" w:eastAsia="微软雅黑" w:cs="微软雅黑"/>
          <w:b/>
          <w:bCs/>
          <w:color w:val="333333"/>
          <w:spacing w:val="0"/>
          <w:sz w:val="31"/>
          <w:szCs w:val="31"/>
          <w:shd w:val="clear" w:color="auto" w:fill="FFFFFF"/>
          <w:lang w:bidi="ar-SA"/>
        </w:rPr>
        <w:t>目录</w:t>
      </w:r>
    </w:p>
    <w:p w14:paraId="249FB7E0">
      <w:pPr>
        <w:ind w:firstLine="640" w:firstLineChars="200"/>
        <w:rPr>
          <w:rFonts w:hint="eastAsia" w:ascii="黑体" w:eastAsia="黑体" w:cs="Times New Roman"/>
          <w:color w:val="auto"/>
          <w:sz w:val="32"/>
          <w:szCs w:val="32"/>
          <w:lang w:bidi="ar-SA"/>
        </w:rPr>
      </w:pPr>
      <w:r>
        <w:rPr>
          <w:rFonts w:hint="eastAsia" w:ascii="黑体" w:eastAsia="黑体" w:cs="黑体"/>
          <w:color w:val="auto"/>
          <w:sz w:val="32"/>
          <w:szCs w:val="32"/>
          <w:lang w:bidi="ar-SA"/>
        </w:rPr>
        <w:t xml:space="preserve">第一部分 </w:t>
      </w:r>
      <w:r>
        <w:rPr>
          <w:rFonts w:hint="eastAsia" w:ascii="黑体" w:eastAsia="黑体" w:cs="黑体"/>
          <w:color w:val="auto"/>
          <w:sz w:val="32"/>
          <w:szCs w:val="32"/>
          <w:lang w:val="en-US" w:eastAsia="zh-CN" w:bidi="ar-SA"/>
        </w:rPr>
        <w:t>珠山经济开发区管理委员会</w:t>
      </w:r>
      <w:r>
        <w:rPr>
          <w:rFonts w:hint="eastAsia" w:ascii="黑体" w:eastAsia="黑体" w:cs="黑体"/>
          <w:color w:val="auto"/>
          <w:sz w:val="32"/>
          <w:szCs w:val="32"/>
          <w:lang w:bidi="ar-SA"/>
        </w:rPr>
        <w:t>概况</w:t>
      </w:r>
    </w:p>
    <w:p w14:paraId="50230FB2">
      <w:pPr>
        <w:ind w:firstLine="640" w:firstLineChars="200"/>
        <w:rPr>
          <w:rFonts w:hint="eastAsia" w:ascii="仿宋_GB2312" w:eastAsia="仿宋_GB2312" w:cs="仿宋_GB2312"/>
          <w:color w:val="auto"/>
          <w:sz w:val="32"/>
          <w:szCs w:val="32"/>
          <w:lang w:bidi="ar-SA"/>
        </w:rPr>
      </w:pPr>
      <w:r>
        <w:rPr>
          <w:rFonts w:hint="eastAsia" w:ascii="仿宋" w:eastAsia="仿宋" w:cs="仿宋"/>
          <w:color w:val="auto"/>
          <w:spacing w:val="0"/>
          <w:sz w:val="32"/>
          <w:szCs w:val="32"/>
          <w:shd w:val="clear" w:color="auto" w:fill="FFFFFF"/>
          <w:lang w:bidi="ar-SA"/>
        </w:rPr>
        <w:t>    </w:t>
      </w:r>
      <w:r>
        <w:rPr>
          <w:rFonts w:hint="eastAsia" w:ascii="仿宋" w:eastAsia="仿宋" w:cs="仿宋"/>
          <w:color w:val="auto"/>
          <w:spacing w:val="0"/>
          <w:sz w:val="32"/>
          <w:szCs w:val="32"/>
          <w:shd w:val="clear" w:color="auto" w:fill="FFFFFF"/>
          <w:lang w:val="en-US" w:eastAsia="zh-CN" w:bidi="ar-SA"/>
        </w:rPr>
        <w:t xml:space="preserve">  </w:t>
      </w:r>
      <w:r>
        <w:rPr>
          <w:rFonts w:hint="eastAsia" w:ascii="仿宋_GB2312" w:eastAsia="仿宋_GB2312" w:cs="仿宋_GB2312"/>
          <w:color w:val="auto"/>
          <w:sz w:val="32"/>
          <w:szCs w:val="32"/>
          <w:lang w:bidi="ar-SA"/>
        </w:rPr>
        <w:t>一、部门主要职责</w:t>
      </w:r>
    </w:p>
    <w:p w14:paraId="74985973">
      <w:pPr>
        <w:ind w:firstLine="640" w:firstLineChars="200"/>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bidi="ar-SA"/>
        </w:rPr>
        <w:t>     二、</w:t>
      </w:r>
      <w:r>
        <w:rPr>
          <w:rFonts w:hint="eastAsia" w:ascii="仿宋_GB2312" w:eastAsia="仿宋_GB2312" w:cs="仿宋_GB2312"/>
          <w:color w:val="auto"/>
          <w:sz w:val="32"/>
          <w:szCs w:val="32"/>
          <w:lang w:eastAsia="zh-CN" w:bidi="ar-SA"/>
        </w:rPr>
        <w:t>部门</w:t>
      </w:r>
      <w:r>
        <w:rPr>
          <w:rFonts w:hint="eastAsia" w:ascii="仿宋_GB2312" w:eastAsia="仿宋_GB2312" w:cs="仿宋_GB2312"/>
          <w:color w:val="auto"/>
          <w:sz w:val="32"/>
          <w:szCs w:val="32"/>
          <w:lang w:val="en-US" w:eastAsia="zh-CN" w:bidi="ar-SA"/>
        </w:rPr>
        <w:t>机构设置情况</w:t>
      </w:r>
    </w:p>
    <w:p w14:paraId="54DB393A">
      <w:pPr>
        <w:ind w:firstLine="640" w:firstLineChars="200"/>
        <w:rPr>
          <w:rFonts w:hint="eastAsia" w:ascii="黑体" w:eastAsia="黑体" w:cs="Times New Roman"/>
          <w:color w:val="auto"/>
          <w:sz w:val="32"/>
          <w:szCs w:val="32"/>
          <w:lang w:bidi="ar-SA"/>
        </w:rPr>
      </w:pPr>
      <w:r>
        <w:rPr>
          <w:rFonts w:hint="eastAsia" w:ascii="黑体" w:eastAsia="黑体" w:cs="黑体"/>
          <w:color w:val="auto"/>
          <w:sz w:val="32"/>
          <w:szCs w:val="32"/>
          <w:lang w:bidi="ar-SA"/>
        </w:rPr>
        <w:t xml:space="preserve">第二部分 </w:t>
      </w:r>
      <w:r>
        <w:rPr>
          <w:rFonts w:hint="eastAsia" w:ascii="黑体" w:eastAsia="黑体" w:cs="黑体"/>
          <w:color w:val="auto"/>
          <w:sz w:val="32"/>
          <w:szCs w:val="32"/>
          <w:lang w:val="en-US" w:eastAsia="zh-CN" w:bidi="ar-SA"/>
        </w:rPr>
        <w:t>珠山经济开发区管理委员会</w:t>
      </w:r>
      <w:r>
        <w:rPr>
          <w:rFonts w:hint="eastAsia" w:ascii="黑体" w:eastAsia="黑体" w:cs="黑体"/>
          <w:color w:val="auto"/>
          <w:sz w:val="32"/>
          <w:szCs w:val="32"/>
          <w:lang w:eastAsia="zh-CN" w:bidi="ar-SA"/>
        </w:rPr>
        <w:t>2023</w:t>
      </w:r>
      <w:r>
        <w:rPr>
          <w:rFonts w:hint="eastAsia" w:ascii="黑体" w:eastAsia="黑体" w:cs="黑体"/>
          <w:color w:val="auto"/>
          <w:sz w:val="32"/>
          <w:szCs w:val="32"/>
          <w:lang w:bidi="ar-SA"/>
        </w:rPr>
        <w:t>年部门预算情况说明</w:t>
      </w:r>
    </w:p>
    <w:p w14:paraId="28FD386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    一、2023年部门预算收支情况说明</w:t>
      </w:r>
    </w:p>
    <w:p w14:paraId="431B9EC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      1、预算收入情况</w:t>
      </w:r>
    </w:p>
    <w:p w14:paraId="3F7BA47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     2、预算支出情况</w:t>
      </w:r>
    </w:p>
    <w:p w14:paraId="108C0B2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     3、财政拨款支出情况</w:t>
      </w:r>
    </w:p>
    <w:p w14:paraId="058B952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     4、政府采购预算情况</w:t>
      </w:r>
    </w:p>
    <w:p w14:paraId="16F23B7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     5、政府基金收支情况</w:t>
      </w:r>
    </w:p>
    <w:p w14:paraId="520544D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     6、机关运行经费情况</w:t>
      </w:r>
    </w:p>
    <w:p w14:paraId="2323720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     7、国有资产占用情况</w:t>
      </w:r>
    </w:p>
    <w:p w14:paraId="28AB031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     8、整体绩效目标设置情况</w:t>
      </w:r>
    </w:p>
    <w:p w14:paraId="10DB367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    二、2023年“三公”经费预算情况说明</w:t>
      </w:r>
    </w:p>
    <w:p w14:paraId="08CB38C9">
      <w:pPr>
        <w:ind w:firstLine="640" w:firstLineChars="200"/>
        <w:rPr>
          <w:rFonts w:hint="eastAsia" w:ascii="黑体" w:eastAsia="黑体" w:cs="Times New Roman"/>
          <w:color w:val="auto"/>
          <w:sz w:val="32"/>
          <w:szCs w:val="32"/>
          <w:lang w:bidi="ar-SA"/>
        </w:rPr>
      </w:pPr>
      <w:r>
        <w:rPr>
          <w:rFonts w:hint="eastAsia" w:ascii="黑体" w:eastAsia="黑体" w:cs="黑体"/>
          <w:color w:val="auto"/>
          <w:sz w:val="32"/>
          <w:szCs w:val="32"/>
          <w:lang w:bidi="ar-SA"/>
        </w:rPr>
        <w:t xml:space="preserve">第三部分 </w:t>
      </w:r>
      <w:r>
        <w:rPr>
          <w:rFonts w:hint="eastAsia" w:ascii="黑体" w:eastAsia="黑体" w:cs="黑体"/>
          <w:color w:val="auto"/>
          <w:sz w:val="32"/>
          <w:szCs w:val="32"/>
          <w:lang w:val="en-US" w:eastAsia="zh-CN" w:bidi="ar-SA"/>
        </w:rPr>
        <w:t>珠山经济开发区管理委员会</w:t>
      </w:r>
      <w:r>
        <w:rPr>
          <w:rFonts w:hint="eastAsia" w:ascii="黑体" w:eastAsia="黑体" w:cs="黑体"/>
          <w:color w:val="auto"/>
          <w:sz w:val="32"/>
          <w:szCs w:val="32"/>
          <w:lang w:eastAsia="zh-CN" w:bidi="ar-SA"/>
        </w:rPr>
        <w:t>2023</w:t>
      </w:r>
      <w:r>
        <w:rPr>
          <w:rFonts w:hint="eastAsia" w:ascii="黑体" w:eastAsia="黑体" w:cs="黑体"/>
          <w:color w:val="auto"/>
          <w:sz w:val="32"/>
          <w:szCs w:val="32"/>
          <w:lang w:bidi="ar-SA"/>
        </w:rPr>
        <w:t>年部门预算表</w:t>
      </w:r>
    </w:p>
    <w:p w14:paraId="4302552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    一、《收支预算总表》</w:t>
      </w:r>
    </w:p>
    <w:p w14:paraId="2FA9220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    二、《部门收入总表》</w:t>
      </w:r>
    </w:p>
    <w:p w14:paraId="7A63ECE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    三、《部门支出总表》</w:t>
      </w:r>
    </w:p>
    <w:p w14:paraId="33093E3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    四、《财政拨款收支总表》</w:t>
      </w:r>
    </w:p>
    <w:p w14:paraId="126F1D2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    五、《一般公共预算支出表》</w:t>
      </w:r>
    </w:p>
    <w:p w14:paraId="299598C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    六、《一般公共预算基本支出表》</w:t>
      </w:r>
    </w:p>
    <w:p w14:paraId="707EFCF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    七、《一般公共预算“三公”经费支出表》</w:t>
      </w:r>
    </w:p>
    <w:p w14:paraId="4F1E0CC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    八、《政府性基金预算支出表》</w:t>
      </w:r>
    </w:p>
    <w:p w14:paraId="3A172C6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eastAsia="仿宋" w:cs="仿宋"/>
          <w:color w:val="333333"/>
          <w:spacing w:val="0"/>
          <w:sz w:val="30"/>
          <w:szCs w:val="30"/>
          <w:shd w:val="clear" w:color="auto" w:fill="FFFFFF"/>
          <w:lang w:bidi="ar-SA"/>
        </w:rPr>
        <w:t>    </w:t>
      </w:r>
      <w:r>
        <w:rPr>
          <w:rFonts w:hint="eastAsia" w:ascii="仿宋" w:hAnsi="仿宋" w:eastAsia="仿宋" w:cs="仿宋"/>
          <w:caps w:val="0"/>
          <w:color w:val="333333"/>
          <w:spacing w:val="0"/>
          <w:sz w:val="30"/>
          <w:szCs w:val="30"/>
          <w:shd w:val="clear" w:color="auto" w:fill="FFFFFF"/>
        </w:rPr>
        <w:t>九、《</w:t>
      </w:r>
      <w:r>
        <w:rPr>
          <w:rFonts w:hint="eastAsia" w:ascii="仿宋" w:hAnsi="仿宋" w:eastAsia="仿宋" w:cs="仿宋"/>
          <w:caps w:val="0"/>
          <w:color w:val="333333"/>
          <w:spacing w:val="0"/>
          <w:sz w:val="30"/>
          <w:szCs w:val="30"/>
          <w:shd w:val="clear" w:color="auto" w:fill="FFFFFF"/>
          <w:lang w:val="en-US" w:eastAsia="zh-CN"/>
        </w:rPr>
        <w:t>国有资本经营预算支出表</w:t>
      </w:r>
      <w:r>
        <w:rPr>
          <w:rFonts w:hint="eastAsia" w:ascii="仿宋" w:hAnsi="仿宋" w:eastAsia="仿宋" w:cs="仿宋"/>
          <w:caps w:val="0"/>
          <w:color w:val="333333"/>
          <w:spacing w:val="0"/>
          <w:sz w:val="30"/>
          <w:szCs w:val="30"/>
          <w:shd w:val="clear" w:color="auto" w:fill="FFFFFF"/>
        </w:rPr>
        <w:t>》</w:t>
      </w:r>
    </w:p>
    <w:p w14:paraId="4C1B9D5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    十、《部门整体绩效目标表》</w:t>
      </w:r>
    </w:p>
    <w:p w14:paraId="46F2C88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p>
    <w:p w14:paraId="621E901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b/>
          <w:bCs/>
          <w:color w:val="333333"/>
          <w:spacing w:val="0"/>
          <w:sz w:val="30"/>
          <w:szCs w:val="30"/>
          <w:shd w:val="clear" w:color="auto" w:fill="FFFFFF"/>
          <w:lang w:bidi="ar-SA"/>
        </w:rPr>
        <w:t>第四部分名词解释</w:t>
      </w:r>
    </w:p>
    <w:p w14:paraId="73CF77EC">
      <w:pPr>
        <w:ind w:firstLine="643" w:firstLineChars="200"/>
        <w:jc w:val="center"/>
        <w:rPr>
          <w:rFonts w:hint="eastAsia" w:ascii="黑体" w:eastAsia="黑体" w:cs="Times New Roman"/>
          <w:b/>
          <w:bCs/>
          <w:color w:val="auto"/>
          <w:sz w:val="32"/>
          <w:szCs w:val="32"/>
          <w:lang w:bidi="ar-SA"/>
        </w:rPr>
      </w:pPr>
      <w:r>
        <w:rPr>
          <w:rFonts w:hint="eastAsia" w:ascii="黑体" w:eastAsia="黑体" w:cs="黑体"/>
          <w:b/>
          <w:bCs/>
          <w:color w:val="auto"/>
          <w:sz w:val="32"/>
          <w:szCs w:val="32"/>
          <w:lang w:bidi="ar-SA"/>
        </w:rPr>
        <w:t xml:space="preserve">第一部分  </w:t>
      </w:r>
      <w:r>
        <w:rPr>
          <w:rFonts w:hint="eastAsia" w:ascii="黑体" w:eastAsia="黑体" w:cs="黑体"/>
          <w:color w:val="auto"/>
          <w:sz w:val="32"/>
          <w:szCs w:val="32"/>
          <w:lang w:val="en-US" w:eastAsia="zh-CN" w:bidi="ar-SA"/>
        </w:rPr>
        <w:t>珠山经济开发区管理委员会</w:t>
      </w:r>
      <w:r>
        <w:rPr>
          <w:rFonts w:hint="eastAsia" w:ascii="黑体" w:eastAsia="黑体" w:cs="黑体"/>
          <w:b/>
          <w:bCs/>
          <w:color w:val="auto"/>
          <w:sz w:val="32"/>
          <w:szCs w:val="32"/>
          <w:lang w:bidi="ar-SA"/>
        </w:rPr>
        <w:t>概况</w:t>
      </w:r>
    </w:p>
    <w:p w14:paraId="1558E9CD">
      <w:pPr>
        <w:ind w:firstLine="630" w:firstLineChars="196"/>
        <w:rPr>
          <w:rFonts w:hint="eastAsia" w:ascii="仿宋_GB2312" w:eastAsia="仿宋_GB2312" w:cs="Times New Roman"/>
          <w:b/>
          <w:bCs/>
          <w:color w:val="auto"/>
          <w:sz w:val="32"/>
          <w:szCs w:val="32"/>
          <w:lang w:bidi="ar-SA"/>
        </w:rPr>
      </w:pPr>
      <w:r>
        <w:rPr>
          <w:rFonts w:hint="eastAsia" w:ascii="仿宋_GB2312" w:eastAsia="仿宋_GB2312" w:cs="仿宋_GB2312"/>
          <w:b/>
          <w:bCs/>
          <w:color w:val="auto"/>
          <w:sz w:val="32"/>
          <w:szCs w:val="32"/>
          <w:lang w:bidi="ar-SA"/>
        </w:rPr>
        <w:t>一、部门主要职责</w:t>
      </w:r>
    </w:p>
    <w:p w14:paraId="43CCA56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right="0" w:firstLine="560" w:firstLineChars="200"/>
        <w:textAlignment w:val="auto"/>
        <w:outlineLvl w:val="9"/>
        <w:rPr>
          <w:rFonts w:hint="eastAsia" w:ascii="仿宋_GB2312" w:eastAsia="仿宋_GB2312" w:cs="仿宋"/>
          <w:color w:val="auto"/>
          <w:kern w:val="2"/>
          <w:sz w:val="28"/>
          <w:szCs w:val="28"/>
          <w:lang w:bidi="ar-SA"/>
        </w:rPr>
      </w:pPr>
      <w:r>
        <w:rPr>
          <w:rFonts w:hint="eastAsia" w:ascii="仿宋_GB2312" w:eastAsia="仿宋_GB2312" w:cs="仿宋"/>
          <w:color w:val="auto"/>
          <w:kern w:val="2"/>
          <w:sz w:val="28"/>
          <w:szCs w:val="28"/>
          <w:lang w:val="en-US" w:eastAsia="zh-CN" w:bidi="ar-SA"/>
        </w:rPr>
        <w:t xml:space="preserve"> </w:t>
      </w:r>
      <w:r>
        <w:rPr>
          <w:rFonts w:hint="eastAsia" w:ascii="仿宋_GB2312" w:eastAsia="仿宋_GB2312" w:cs="仿宋"/>
          <w:color w:val="auto"/>
          <w:kern w:val="2"/>
          <w:sz w:val="28"/>
          <w:szCs w:val="28"/>
          <w:lang w:bidi="ar-SA"/>
        </w:rPr>
        <w:t>1、认真贯彻执行党的路线、方针、政策，以及国务院和省政府、市政府、区政府关于经济技术开发区发展的有关规定。在开发区范围内依据区政府授权实行有效运行管理。</w:t>
      </w:r>
    </w:p>
    <w:p w14:paraId="6EF9906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right="0" w:firstLine="560" w:firstLineChars="200"/>
        <w:textAlignment w:val="auto"/>
        <w:outlineLvl w:val="9"/>
        <w:rPr>
          <w:rFonts w:hint="eastAsia" w:ascii="仿宋_GB2312" w:eastAsia="仿宋_GB2312" w:cs="仿宋"/>
          <w:color w:val="auto"/>
          <w:kern w:val="2"/>
          <w:sz w:val="28"/>
          <w:szCs w:val="28"/>
          <w:lang w:eastAsia="zh-CN" w:bidi="ar-SA"/>
        </w:rPr>
      </w:pPr>
      <w:r>
        <w:rPr>
          <w:rFonts w:hint="eastAsia" w:ascii="仿宋_GB2312" w:eastAsia="仿宋_GB2312" w:cs="仿宋"/>
          <w:color w:val="auto"/>
          <w:kern w:val="2"/>
          <w:sz w:val="28"/>
          <w:szCs w:val="28"/>
          <w:lang w:bidi="ar-SA"/>
        </w:rPr>
        <w:t xml:space="preserve">2、负责组织实施开发区国民经济和社会发展规划相关工作。 </w:t>
      </w:r>
    </w:p>
    <w:p w14:paraId="350FDF7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right="0" w:firstLine="560" w:firstLineChars="200"/>
        <w:textAlignment w:val="auto"/>
        <w:outlineLvl w:val="9"/>
        <w:rPr>
          <w:rFonts w:hint="eastAsia" w:ascii="仿宋_GB2312" w:eastAsia="仿宋_GB2312" w:cs="仿宋"/>
          <w:color w:val="auto"/>
          <w:kern w:val="2"/>
          <w:sz w:val="28"/>
          <w:szCs w:val="28"/>
          <w:lang w:eastAsia="zh-CN" w:bidi="ar-SA"/>
        </w:rPr>
      </w:pPr>
      <w:r>
        <w:rPr>
          <w:rFonts w:hint="eastAsia" w:ascii="仿宋_GB2312" w:eastAsia="仿宋_GB2312" w:cs="仿宋"/>
          <w:color w:val="auto"/>
          <w:kern w:val="2"/>
          <w:sz w:val="28"/>
          <w:szCs w:val="28"/>
          <w:lang w:bidi="ar-SA"/>
        </w:rPr>
        <w:t xml:space="preserve">3、做好审计、统计、国有资产管理和开发区税收征管等工作；、组织筹措各类建设资金。 </w:t>
      </w:r>
    </w:p>
    <w:p w14:paraId="4396F87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right="0" w:firstLine="560" w:firstLineChars="200"/>
        <w:textAlignment w:val="auto"/>
        <w:outlineLvl w:val="9"/>
        <w:rPr>
          <w:rFonts w:hint="eastAsia" w:ascii="仿宋_GB2312" w:eastAsia="仿宋_GB2312" w:cs="仿宋"/>
          <w:color w:val="auto"/>
          <w:kern w:val="2"/>
          <w:sz w:val="28"/>
          <w:szCs w:val="28"/>
          <w:lang w:eastAsia="zh-CN" w:bidi="ar-SA"/>
        </w:rPr>
      </w:pPr>
      <w:r>
        <w:rPr>
          <w:rFonts w:hint="eastAsia" w:ascii="仿宋_GB2312" w:eastAsia="仿宋_GB2312" w:cs="仿宋"/>
          <w:color w:val="auto"/>
          <w:kern w:val="2"/>
          <w:sz w:val="28"/>
          <w:szCs w:val="28"/>
          <w:lang w:val="en-US" w:eastAsia="zh-CN" w:bidi="ar-SA"/>
        </w:rPr>
        <w:t xml:space="preserve"> </w:t>
      </w:r>
      <w:r>
        <w:rPr>
          <w:rFonts w:hint="eastAsia" w:ascii="仿宋_GB2312" w:eastAsia="仿宋_GB2312" w:cs="仿宋"/>
          <w:color w:val="auto"/>
          <w:kern w:val="2"/>
          <w:sz w:val="28"/>
          <w:szCs w:val="28"/>
          <w:lang w:bidi="ar-SA"/>
        </w:rPr>
        <w:t>4、负责各项社会公共事务；负责安全生产、防灾减灾救灾</w:t>
      </w:r>
      <w:r>
        <w:rPr>
          <w:rFonts w:hint="eastAsia" w:ascii="仿宋_GB2312" w:eastAsia="仿宋_GB2312" w:cs="仿宋"/>
          <w:color w:val="auto"/>
          <w:kern w:val="2"/>
          <w:sz w:val="28"/>
          <w:szCs w:val="28"/>
          <w:lang w:eastAsia="zh-CN" w:bidi="ar-SA"/>
        </w:rPr>
        <w:t>、突发公共事件协调处置等应急管理工作；负责辖区内城市管理等工作。</w:t>
      </w:r>
    </w:p>
    <w:p w14:paraId="5CCC4F2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right="0" w:firstLine="560" w:firstLineChars="200"/>
        <w:textAlignment w:val="auto"/>
        <w:outlineLvl w:val="9"/>
        <w:rPr>
          <w:rFonts w:hint="eastAsia" w:ascii="仿宋_GB2312" w:eastAsia="仿宋_GB2312" w:cs="仿宋"/>
          <w:color w:val="auto"/>
          <w:kern w:val="2"/>
          <w:sz w:val="28"/>
          <w:szCs w:val="28"/>
          <w:lang w:bidi="ar-SA"/>
        </w:rPr>
      </w:pPr>
      <w:r>
        <w:rPr>
          <w:rFonts w:hint="eastAsia" w:ascii="仿宋_GB2312" w:eastAsia="仿宋_GB2312" w:cs="仿宋"/>
          <w:color w:val="auto"/>
          <w:kern w:val="2"/>
          <w:sz w:val="28"/>
          <w:szCs w:val="28"/>
          <w:lang w:bidi="ar-SA"/>
        </w:rPr>
        <w:t>5 、负责开发区的招商引资，按照政策和权限审批投资者在开发区的投资项目。</w:t>
      </w:r>
    </w:p>
    <w:p w14:paraId="21FAF5A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right="0" w:firstLine="560" w:firstLineChars="200"/>
        <w:textAlignment w:val="auto"/>
        <w:outlineLvl w:val="9"/>
        <w:rPr>
          <w:rFonts w:hint="eastAsia" w:ascii="仿宋_GB2312" w:eastAsia="仿宋_GB2312" w:cs="仿宋"/>
          <w:color w:val="auto"/>
          <w:sz w:val="30"/>
          <w:szCs w:val="30"/>
          <w:lang w:val="en-US" w:eastAsia="zh-CN" w:bidi="ar-SA"/>
        </w:rPr>
      </w:pPr>
      <w:r>
        <w:rPr>
          <w:rFonts w:hint="eastAsia" w:ascii="仿宋_GB2312" w:eastAsia="仿宋_GB2312" w:cs="仿宋"/>
          <w:color w:val="auto"/>
          <w:kern w:val="2"/>
          <w:sz w:val="28"/>
          <w:szCs w:val="28"/>
          <w:lang w:bidi="ar-SA"/>
        </w:rPr>
        <w:t>6、负责做好企业服务并按审批权限保障好各项行政审批服务工作</w:t>
      </w:r>
      <w:r>
        <w:rPr>
          <w:rFonts w:hint="eastAsia" w:ascii="仿宋_GB2312" w:eastAsia="仿宋_GB2312" w:cs="仿宋"/>
          <w:color w:val="auto"/>
          <w:kern w:val="2"/>
          <w:sz w:val="28"/>
          <w:szCs w:val="28"/>
          <w:lang w:eastAsia="zh-CN" w:bidi="ar-SA"/>
        </w:rPr>
        <w:t>。</w:t>
      </w:r>
    </w:p>
    <w:p w14:paraId="319D1BD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outlineLvl w:val="9"/>
        <w:rPr>
          <w:rFonts w:hint="eastAsia" w:ascii="仿宋_GB2312" w:eastAsia="仿宋_GB2312" w:cs="仿宋"/>
          <w:color w:val="auto"/>
          <w:kern w:val="2"/>
          <w:sz w:val="28"/>
          <w:szCs w:val="28"/>
          <w:lang w:eastAsia="zh-CN" w:bidi="ar-SA"/>
        </w:rPr>
      </w:pPr>
      <w:r>
        <w:rPr>
          <w:rFonts w:hint="eastAsia" w:ascii="仿宋_GB2312" w:eastAsia="仿宋_GB2312" w:cs="仿宋"/>
          <w:color w:val="auto"/>
          <w:sz w:val="30"/>
          <w:szCs w:val="30"/>
          <w:lang w:val="en-US" w:eastAsia="zh-CN" w:bidi="ar-SA"/>
        </w:rPr>
        <w:t>7、</w:t>
      </w:r>
      <w:r>
        <w:rPr>
          <w:rFonts w:hint="eastAsia" w:ascii="仿宋_GB2312" w:eastAsia="仿宋_GB2312" w:cs="仿宋"/>
          <w:color w:val="auto"/>
          <w:kern w:val="2"/>
          <w:sz w:val="28"/>
          <w:szCs w:val="28"/>
          <w:lang w:bidi="ar-SA"/>
        </w:rPr>
        <w:t>监督、指导、协调开发区各类机构、企事业单位及经济组织的有关工作。</w:t>
      </w:r>
    </w:p>
    <w:p w14:paraId="7DED82E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right="0" w:firstLine="560" w:firstLineChars="200"/>
        <w:textAlignment w:val="auto"/>
        <w:outlineLvl w:val="9"/>
        <w:rPr>
          <w:rFonts w:hint="eastAsia" w:ascii="仿宋_GB2312" w:eastAsia="仿宋_GB2312" w:cs="仿宋"/>
          <w:color w:val="auto"/>
          <w:kern w:val="2"/>
          <w:sz w:val="28"/>
          <w:szCs w:val="28"/>
          <w:lang w:eastAsia="zh-CN" w:bidi="ar-SA"/>
        </w:rPr>
      </w:pPr>
      <w:r>
        <w:rPr>
          <w:rFonts w:hint="eastAsia" w:ascii="仿宋_GB2312" w:eastAsia="仿宋_GB2312" w:cs="仿宋"/>
          <w:color w:val="auto"/>
          <w:kern w:val="2"/>
          <w:sz w:val="28"/>
          <w:szCs w:val="28"/>
          <w:lang w:bidi="ar-SA"/>
        </w:rPr>
        <w:t xml:space="preserve">8、负责开发区的行政效能监察,平安建设、社会治理、司法行政、法治建设和信访稳定工作，协调开发区各单位在经济建设和各项社会事务中的关系，调解、仲裁有关矛盾纠纷，促进社会和谐。 </w:t>
      </w:r>
    </w:p>
    <w:p w14:paraId="179DB37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right="0" w:firstLine="560" w:firstLineChars="200"/>
        <w:textAlignment w:val="auto"/>
        <w:outlineLvl w:val="9"/>
        <w:rPr>
          <w:rFonts w:hint="eastAsia" w:ascii="仿宋" w:eastAsia="仿宋" w:cs="仿宋"/>
          <w:color w:val="333333"/>
          <w:spacing w:val="0"/>
          <w:sz w:val="30"/>
          <w:szCs w:val="30"/>
          <w:lang w:bidi="ar-SA"/>
        </w:rPr>
      </w:pPr>
      <w:r>
        <w:rPr>
          <w:rFonts w:hint="eastAsia" w:ascii="仿宋_GB2312" w:eastAsia="仿宋_GB2312" w:cs="仿宋"/>
          <w:color w:val="auto"/>
          <w:kern w:val="2"/>
          <w:sz w:val="28"/>
          <w:szCs w:val="28"/>
          <w:lang w:bidi="ar-SA"/>
        </w:rPr>
        <w:t>9、</w:t>
      </w:r>
      <w:r>
        <w:rPr>
          <w:rFonts w:hint="eastAsia" w:ascii="仿宋_GB2312" w:eastAsia="仿宋_GB2312" w:cs="仿宋"/>
          <w:color w:val="auto"/>
          <w:kern w:val="2"/>
          <w:sz w:val="28"/>
          <w:szCs w:val="28"/>
          <w:lang w:eastAsia="zh-CN" w:bidi="ar-SA"/>
        </w:rPr>
        <w:t>承</w:t>
      </w:r>
      <w:r>
        <w:rPr>
          <w:rFonts w:hint="eastAsia" w:ascii="仿宋_GB2312" w:eastAsia="仿宋_GB2312" w:cs="仿宋"/>
          <w:color w:val="auto"/>
          <w:kern w:val="2"/>
          <w:sz w:val="28"/>
          <w:szCs w:val="28"/>
          <w:lang w:bidi="ar-SA"/>
        </w:rPr>
        <w:t>办区政府交办的其他工作。</w:t>
      </w:r>
    </w:p>
    <w:p w14:paraId="7A1E104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b/>
          <w:bCs/>
          <w:color w:val="333333"/>
          <w:spacing w:val="0"/>
          <w:sz w:val="30"/>
          <w:szCs w:val="30"/>
          <w:shd w:val="clear" w:color="auto" w:fill="FFFFFF"/>
          <w:lang w:bidi="ar-SA"/>
        </w:rPr>
      </w:pPr>
      <w:r>
        <w:rPr>
          <w:rFonts w:hint="eastAsia" w:ascii="仿宋" w:eastAsia="仿宋" w:cs="仿宋"/>
          <w:b/>
          <w:bCs/>
          <w:color w:val="333333"/>
          <w:spacing w:val="0"/>
          <w:sz w:val="30"/>
          <w:szCs w:val="30"/>
          <w:shd w:val="clear" w:color="auto" w:fill="FFFFFF"/>
          <w:lang w:bidi="ar-SA"/>
        </w:rPr>
        <w:t>二、部门基本情况</w:t>
      </w:r>
    </w:p>
    <w:p w14:paraId="0DC57676">
      <w:pPr>
        <w:ind w:firstLine="640" w:firstLineChars="200"/>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主要由四办组成，党政综合办公室、经济发展办公室、政务服务办公室和项目建设办公室。下属管辖2个社区和2个村分别为：南河社区、画眉楼社区、三宝村和湖田村。</w:t>
      </w:r>
    </w:p>
    <w:p w14:paraId="7AD136FD">
      <w:pPr>
        <w:ind w:firstLine="640" w:firstLineChars="200"/>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val="en-US" w:eastAsia="zh-CN" w:bidi="ar-SA"/>
        </w:rPr>
        <w:t>珠山经济开发区管理委员会</w:t>
      </w:r>
      <w:r>
        <w:rPr>
          <w:rFonts w:hint="eastAsia" w:ascii="仿宋_GB2312" w:eastAsia="仿宋_GB2312" w:cs="仿宋_GB2312"/>
          <w:color w:val="auto"/>
          <w:sz w:val="32"/>
          <w:szCs w:val="32"/>
          <w:lang w:bidi="ar-SA"/>
        </w:rPr>
        <w:t>共有预算单位</w:t>
      </w:r>
      <w:r>
        <w:rPr>
          <w:rFonts w:hint="eastAsia" w:ascii="仿宋_GB2312" w:eastAsia="仿宋_GB2312" w:cs="仿宋_GB2312"/>
          <w:color w:val="auto"/>
          <w:sz w:val="32"/>
          <w:szCs w:val="32"/>
          <w:lang w:val="en-US" w:eastAsia="zh-CN" w:bidi="ar-SA"/>
        </w:rPr>
        <w:t>1</w:t>
      </w:r>
      <w:r>
        <w:rPr>
          <w:rFonts w:hint="eastAsia" w:ascii="仿宋_GB2312" w:eastAsia="仿宋_GB2312" w:cs="仿宋_GB2312"/>
          <w:color w:val="auto"/>
          <w:sz w:val="32"/>
          <w:szCs w:val="32"/>
          <w:lang w:bidi="ar-SA"/>
        </w:rPr>
        <w:t>个，</w:t>
      </w:r>
      <w:r>
        <w:rPr>
          <w:rFonts w:hint="eastAsia" w:ascii="仿宋_GB2312" w:eastAsia="仿宋_GB2312" w:cs="仿宋"/>
          <w:color w:val="auto"/>
          <w:sz w:val="28"/>
          <w:szCs w:val="28"/>
          <w:lang w:bidi="ar-SA"/>
        </w:rPr>
        <w:t>即部门本级</w:t>
      </w:r>
      <w:r>
        <w:rPr>
          <w:rFonts w:hint="eastAsia" w:ascii="仿宋_GB2312" w:eastAsia="仿宋_GB2312" w:cs="仿宋_GB2312"/>
          <w:color w:val="auto"/>
          <w:sz w:val="32"/>
          <w:szCs w:val="32"/>
          <w:lang w:bidi="ar-SA"/>
        </w:rPr>
        <w:t>。编制数为</w:t>
      </w:r>
      <w:r>
        <w:rPr>
          <w:rFonts w:hint="eastAsia" w:ascii="仿宋_GB2312" w:eastAsia="仿宋_GB2312" w:cs="仿宋_GB2312"/>
          <w:color w:val="auto"/>
          <w:sz w:val="32"/>
          <w:szCs w:val="32"/>
          <w:lang w:val="en-US" w:eastAsia="zh-CN" w:bidi="ar-SA"/>
        </w:rPr>
        <w:t>5</w:t>
      </w:r>
      <w:r>
        <w:rPr>
          <w:rFonts w:hint="eastAsia" w:ascii="仿宋_GB2312" w:eastAsia="仿宋_GB2312" w:cs="仿宋_GB2312"/>
          <w:color w:val="auto"/>
          <w:sz w:val="32"/>
          <w:szCs w:val="32"/>
          <w:lang w:bidi="ar-SA"/>
        </w:rPr>
        <w:t>人，其中行政编制</w:t>
      </w:r>
      <w:r>
        <w:rPr>
          <w:rFonts w:hint="eastAsia" w:ascii="仿宋_GB2312" w:eastAsia="仿宋_GB2312" w:cs="仿宋_GB2312"/>
          <w:color w:val="auto"/>
          <w:sz w:val="32"/>
          <w:szCs w:val="32"/>
          <w:lang w:val="en-US" w:eastAsia="zh-CN" w:bidi="ar-SA"/>
        </w:rPr>
        <w:t>2</w:t>
      </w:r>
      <w:r>
        <w:rPr>
          <w:rFonts w:hint="eastAsia" w:ascii="仿宋_GB2312" w:eastAsia="仿宋_GB2312" w:cs="仿宋_GB2312"/>
          <w:color w:val="auto"/>
          <w:sz w:val="32"/>
          <w:szCs w:val="32"/>
          <w:lang w:bidi="ar-SA"/>
        </w:rPr>
        <w:t>人、全额补助事业编制</w:t>
      </w:r>
      <w:r>
        <w:rPr>
          <w:rFonts w:hint="eastAsia" w:ascii="仿宋_GB2312" w:eastAsia="仿宋_GB2312" w:cs="仿宋_GB2312"/>
          <w:color w:val="auto"/>
          <w:sz w:val="32"/>
          <w:szCs w:val="32"/>
          <w:lang w:val="en-US" w:eastAsia="zh-CN" w:bidi="ar-SA"/>
        </w:rPr>
        <w:t>3</w:t>
      </w:r>
      <w:r>
        <w:rPr>
          <w:rFonts w:hint="eastAsia" w:ascii="仿宋_GB2312" w:eastAsia="仿宋_GB2312" w:cs="仿宋_GB2312"/>
          <w:color w:val="auto"/>
          <w:sz w:val="32"/>
          <w:szCs w:val="32"/>
          <w:lang w:bidi="ar-SA"/>
        </w:rPr>
        <w:t>人；实有人数</w:t>
      </w:r>
      <w:r>
        <w:rPr>
          <w:rFonts w:hint="eastAsia" w:ascii="仿宋_GB2312" w:eastAsia="仿宋_GB2312" w:cs="仿宋_GB2312"/>
          <w:color w:val="auto"/>
          <w:sz w:val="32"/>
          <w:szCs w:val="32"/>
          <w:lang w:val="en-US" w:eastAsia="zh-CN" w:bidi="ar-SA"/>
        </w:rPr>
        <w:t>5</w:t>
      </w:r>
      <w:r>
        <w:rPr>
          <w:rFonts w:hint="eastAsia" w:ascii="仿宋_GB2312" w:eastAsia="仿宋_GB2312" w:cs="仿宋_GB2312"/>
          <w:color w:val="auto"/>
          <w:sz w:val="32"/>
          <w:szCs w:val="32"/>
          <w:lang w:bidi="ar-SA"/>
        </w:rPr>
        <w:t>人，其中在职人数为</w:t>
      </w:r>
      <w:r>
        <w:rPr>
          <w:rFonts w:hint="eastAsia" w:ascii="仿宋_GB2312" w:eastAsia="仿宋_GB2312" w:cs="仿宋_GB2312"/>
          <w:color w:val="auto"/>
          <w:sz w:val="32"/>
          <w:szCs w:val="32"/>
          <w:lang w:val="en-US" w:eastAsia="zh-CN" w:bidi="ar-SA"/>
        </w:rPr>
        <w:t>5</w:t>
      </w:r>
      <w:r>
        <w:rPr>
          <w:rFonts w:hint="eastAsia" w:ascii="仿宋_GB2312" w:eastAsia="仿宋_GB2312" w:cs="仿宋_GB2312"/>
          <w:color w:val="auto"/>
          <w:sz w:val="32"/>
          <w:szCs w:val="32"/>
          <w:lang w:bidi="ar-SA"/>
        </w:rPr>
        <w:t>人，包括行政人员</w:t>
      </w:r>
      <w:r>
        <w:rPr>
          <w:rFonts w:hint="eastAsia" w:ascii="仿宋_GB2312" w:eastAsia="仿宋_GB2312" w:cs="仿宋_GB2312"/>
          <w:color w:val="auto"/>
          <w:sz w:val="32"/>
          <w:szCs w:val="32"/>
          <w:lang w:val="en-US" w:eastAsia="zh-CN" w:bidi="ar-SA"/>
        </w:rPr>
        <w:t>2</w:t>
      </w:r>
      <w:r>
        <w:rPr>
          <w:rFonts w:hint="eastAsia" w:ascii="仿宋_GB2312" w:eastAsia="仿宋_GB2312" w:cs="仿宋_GB2312"/>
          <w:color w:val="auto"/>
          <w:sz w:val="32"/>
          <w:szCs w:val="32"/>
          <w:lang w:bidi="ar-SA"/>
        </w:rPr>
        <w:t>人、全额补助事业人员</w:t>
      </w:r>
      <w:r>
        <w:rPr>
          <w:rFonts w:hint="eastAsia" w:ascii="仿宋_GB2312" w:eastAsia="仿宋_GB2312" w:cs="仿宋_GB2312"/>
          <w:color w:val="auto"/>
          <w:sz w:val="32"/>
          <w:szCs w:val="32"/>
          <w:lang w:val="en-US" w:eastAsia="zh-CN" w:bidi="ar-SA"/>
        </w:rPr>
        <w:t>3</w:t>
      </w:r>
      <w:r>
        <w:rPr>
          <w:rFonts w:hint="eastAsia" w:ascii="仿宋_GB2312" w:eastAsia="仿宋_GB2312" w:cs="仿宋_GB2312"/>
          <w:color w:val="auto"/>
          <w:sz w:val="32"/>
          <w:szCs w:val="32"/>
          <w:lang w:bidi="ar-SA"/>
        </w:rPr>
        <w:t>人、部分补助事业编人员</w:t>
      </w:r>
      <w:r>
        <w:rPr>
          <w:rFonts w:hint="eastAsia" w:ascii="仿宋_GB2312" w:eastAsia="仿宋_GB2312" w:cs="仿宋_GB2312"/>
          <w:color w:val="auto"/>
          <w:sz w:val="32"/>
          <w:szCs w:val="32"/>
          <w:lang w:val="en-US" w:eastAsia="zh-CN" w:bidi="ar-SA"/>
        </w:rPr>
        <w:t>0</w:t>
      </w:r>
      <w:r>
        <w:rPr>
          <w:rFonts w:hint="eastAsia" w:ascii="仿宋_GB2312" w:eastAsia="仿宋_GB2312" w:cs="仿宋_GB2312"/>
          <w:color w:val="auto"/>
          <w:sz w:val="32"/>
          <w:szCs w:val="32"/>
          <w:lang w:bidi="ar-SA"/>
        </w:rPr>
        <w:t>人、自收自支事业人员</w:t>
      </w:r>
      <w:r>
        <w:rPr>
          <w:rFonts w:hint="eastAsia" w:ascii="仿宋_GB2312" w:eastAsia="仿宋_GB2312" w:cs="仿宋_GB2312"/>
          <w:color w:val="auto"/>
          <w:sz w:val="32"/>
          <w:szCs w:val="32"/>
          <w:lang w:val="en-US" w:eastAsia="zh-CN" w:bidi="ar-SA"/>
        </w:rPr>
        <w:t>0</w:t>
      </w:r>
      <w:r>
        <w:rPr>
          <w:rFonts w:hint="eastAsia" w:ascii="仿宋_GB2312" w:eastAsia="仿宋_GB2312" w:cs="仿宋_GB2312"/>
          <w:color w:val="auto"/>
          <w:sz w:val="32"/>
          <w:szCs w:val="32"/>
          <w:lang w:bidi="ar-SA"/>
        </w:rPr>
        <w:t>人；离休人员</w:t>
      </w:r>
      <w:r>
        <w:rPr>
          <w:rFonts w:hint="eastAsia" w:ascii="仿宋_GB2312" w:eastAsia="仿宋_GB2312" w:cs="仿宋_GB2312"/>
          <w:color w:val="auto"/>
          <w:sz w:val="32"/>
          <w:szCs w:val="32"/>
          <w:lang w:val="en-US" w:eastAsia="zh-CN" w:bidi="ar-SA"/>
        </w:rPr>
        <w:t>0</w:t>
      </w:r>
      <w:r>
        <w:rPr>
          <w:rFonts w:hint="eastAsia" w:ascii="仿宋_GB2312" w:eastAsia="仿宋_GB2312" w:cs="仿宋_GB2312"/>
          <w:color w:val="auto"/>
          <w:sz w:val="32"/>
          <w:szCs w:val="32"/>
          <w:lang w:bidi="ar-SA"/>
        </w:rPr>
        <w:t>人；退休人员</w:t>
      </w:r>
      <w:r>
        <w:rPr>
          <w:rFonts w:hint="eastAsia" w:ascii="仿宋_GB2312" w:eastAsia="仿宋_GB2312" w:cs="仿宋_GB2312"/>
          <w:color w:val="auto"/>
          <w:sz w:val="32"/>
          <w:szCs w:val="32"/>
          <w:lang w:val="en-US" w:eastAsia="zh-CN" w:bidi="ar-SA"/>
        </w:rPr>
        <w:t>0</w:t>
      </w:r>
      <w:r>
        <w:rPr>
          <w:rFonts w:hint="eastAsia" w:ascii="仿宋_GB2312" w:eastAsia="仿宋_GB2312" w:cs="仿宋_GB2312"/>
          <w:color w:val="auto"/>
          <w:sz w:val="32"/>
          <w:szCs w:val="32"/>
          <w:lang w:bidi="ar-SA"/>
        </w:rPr>
        <w:t>人。在校学生</w:t>
      </w:r>
      <w:r>
        <w:rPr>
          <w:rFonts w:hint="eastAsia" w:ascii="仿宋_GB2312" w:eastAsia="仿宋_GB2312" w:cs="仿宋_GB2312"/>
          <w:color w:val="auto"/>
          <w:sz w:val="32"/>
          <w:szCs w:val="32"/>
          <w:lang w:val="en-US" w:eastAsia="zh-CN" w:bidi="ar-SA"/>
        </w:rPr>
        <w:t>00</w:t>
      </w:r>
      <w:r>
        <w:rPr>
          <w:rFonts w:hint="eastAsia" w:ascii="仿宋_GB2312" w:eastAsia="仿宋_GB2312" w:cs="仿宋_GB2312"/>
          <w:color w:val="auto"/>
          <w:sz w:val="32"/>
          <w:szCs w:val="32"/>
          <w:lang w:bidi="ar-SA"/>
        </w:rPr>
        <w:t>人，其中：高等学校</w:t>
      </w:r>
      <w:r>
        <w:rPr>
          <w:rFonts w:hint="eastAsia" w:ascii="仿宋_GB2312" w:eastAsia="仿宋_GB2312" w:cs="仿宋_GB2312"/>
          <w:color w:val="auto"/>
          <w:sz w:val="32"/>
          <w:szCs w:val="32"/>
          <w:lang w:val="en-US" w:eastAsia="zh-CN" w:bidi="ar-SA"/>
        </w:rPr>
        <w:t>0人</w:t>
      </w:r>
      <w:r>
        <w:rPr>
          <w:rFonts w:hint="eastAsia" w:ascii="仿宋_GB2312" w:eastAsia="仿宋_GB2312" w:cs="仿宋_GB2312"/>
          <w:color w:val="auto"/>
          <w:sz w:val="32"/>
          <w:szCs w:val="32"/>
          <w:lang w:bidi="ar-SA"/>
        </w:rPr>
        <w:t>、中等专业学校</w:t>
      </w:r>
      <w:r>
        <w:rPr>
          <w:rFonts w:hint="eastAsia" w:ascii="仿宋_GB2312" w:eastAsia="仿宋_GB2312" w:cs="仿宋_GB2312"/>
          <w:color w:val="auto"/>
          <w:sz w:val="32"/>
          <w:szCs w:val="32"/>
          <w:lang w:val="en-US" w:eastAsia="zh-CN" w:bidi="ar-SA"/>
        </w:rPr>
        <w:t>0</w:t>
      </w:r>
      <w:r>
        <w:rPr>
          <w:rFonts w:hint="eastAsia" w:ascii="仿宋_GB2312" w:eastAsia="仿宋_GB2312" w:cs="仿宋_GB2312"/>
          <w:color w:val="auto"/>
          <w:sz w:val="32"/>
          <w:szCs w:val="32"/>
          <w:lang w:bidi="ar-SA"/>
        </w:rPr>
        <w:t>人，其他</w:t>
      </w:r>
      <w:r>
        <w:rPr>
          <w:rFonts w:hint="eastAsia" w:ascii="仿宋_GB2312" w:eastAsia="仿宋_GB2312" w:cs="仿宋_GB2312"/>
          <w:color w:val="auto"/>
          <w:sz w:val="32"/>
          <w:szCs w:val="32"/>
          <w:lang w:val="en-US" w:eastAsia="zh-CN" w:bidi="ar-SA"/>
        </w:rPr>
        <w:t>0</w:t>
      </w:r>
      <w:r>
        <w:rPr>
          <w:rFonts w:hint="eastAsia" w:ascii="仿宋_GB2312" w:eastAsia="仿宋_GB2312" w:cs="仿宋_GB2312"/>
          <w:color w:val="auto"/>
          <w:sz w:val="32"/>
          <w:szCs w:val="32"/>
          <w:lang w:bidi="ar-SA"/>
        </w:rPr>
        <w:t>人。</w:t>
      </w:r>
    </w:p>
    <w:p w14:paraId="3CB2520F">
      <w:pPr>
        <w:jc w:val="center"/>
        <w:rPr>
          <w:rFonts w:hint="eastAsia" w:ascii="黑体" w:eastAsia="黑体" w:cs="Times New Roman"/>
          <w:b/>
          <w:bCs/>
          <w:sz w:val="32"/>
          <w:szCs w:val="32"/>
          <w:lang w:bidi="ar-SA"/>
        </w:rPr>
      </w:pPr>
      <w:r>
        <w:rPr>
          <w:rFonts w:hint="eastAsia" w:ascii="黑体" w:eastAsia="黑体" w:cs="黑体"/>
          <w:b/>
          <w:bCs/>
          <w:sz w:val="32"/>
          <w:szCs w:val="32"/>
          <w:lang w:bidi="ar-SA"/>
        </w:rPr>
        <w:t xml:space="preserve">第二部分 </w:t>
      </w:r>
      <w:r>
        <w:rPr>
          <w:rFonts w:hint="eastAsia" w:ascii="黑体" w:eastAsia="黑体" w:cs="黑体"/>
          <w:color w:val="auto"/>
          <w:sz w:val="32"/>
          <w:szCs w:val="32"/>
          <w:lang w:val="en-US" w:eastAsia="zh-CN" w:bidi="ar-SA"/>
        </w:rPr>
        <w:t>珠山经济开发区管理委员会</w:t>
      </w:r>
      <w:r>
        <w:rPr>
          <w:rFonts w:hint="eastAsia" w:ascii="黑体" w:eastAsia="黑体" w:cs="黑体"/>
          <w:b/>
          <w:bCs/>
          <w:sz w:val="32"/>
          <w:szCs w:val="32"/>
          <w:lang w:eastAsia="zh-CN" w:bidi="ar-SA"/>
        </w:rPr>
        <w:t>202</w:t>
      </w:r>
      <w:r>
        <w:rPr>
          <w:rFonts w:hint="eastAsia" w:ascii="黑体" w:eastAsia="黑体" w:cs="黑体"/>
          <w:b/>
          <w:bCs/>
          <w:sz w:val="32"/>
          <w:szCs w:val="32"/>
          <w:lang w:val="en-US" w:eastAsia="zh-CN" w:bidi="ar-SA"/>
        </w:rPr>
        <w:t>3</w:t>
      </w:r>
      <w:r>
        <w:rPr>
          <w:rFonts w:hint="eastAsia" w:ascii="黑体" w:eastAsia="黑体" w:cs="黑体"/>
          <w:b/>
          <w:bCs/>
          <w:sz w:val="32"/>
          <w:szCs w:val="32"/>
          <w:lang w:bidi="ar-SA"/>
        </w:rPr>
        <w:t>年部门预算情况说明</w:t>
      </w:r>
    </w:p>
    <w:p w14:paraId="3A89300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b/>
          <w:bCs/>
          <w:color w:val="333333"/>
          <w:spacing w:val="0"/>
          <w:sz w:val="30"/>
          <w:szCs w:val="30"/>
          <w:shd w:val="clear" w:color="auto" w:fill="FFFFFF"/>
          <w:lang w:bidi="ar-SA"/>
        </w:rPr>
        <w:t>一、2023年部门预算收支情况说明</w:t>
      </w:r>
    </w:p>
    <w:p w14:paraId="21552F2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b/>
          <w:bCs/>
          <w:color w:val="333333"/>
          <w:spacing w:val="0"/>
          <w:sz w:val="30"/>
          <w:szCs w:val="30"/>
          <w:shd w:val="clear" w:color="auto" w:fill="FFFFFF"/>
          <w:lang w:bidi="ar-SA"/>
        </w:rPr>
        <w:t>（一）预算收入情况</w:t>
      </w:r>
    </w:p>
    <w:p w14:paraId="495581B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2023年</w:t>
      </w:r>
      <w:r>
        <w:rPr>
          <w:rFonts w:hint="eastAsia" w:ascii="仿宋" w:eastAsia="仿宋" w:cs="仿宋"/>
          <w:color w:val="333333"/>
          <w:spacing w:val="0"/>
          <w:sz w:val="30"/>
          <w:szCs w:val="30"/>
          <w:shd w:val="clear" w:color="auto" w:fill="FFFFFF"/>
          <w:lang w:eastAsia="zh-CN" w:bidi="ar-SA"/>
        </w:rPr>
        <w:t>经开区</w:t>
      </w:r>
      <w:r>
        <w:rPr>
          <w:rFonts w:hint="eastAsia" w:ascii="仿宋" w:eastAsia="仿宋" w:cs="仿宋"/>
          <w:color w:val="333333"/>
          <w:spacing w:val="0"/>
          <w:sz w:val="30"/>
          <w:szCs w:val="30"/>
          <w:shd w:val="clear" w:color="auto" w:fill="FFFFFF"/>
          <w:lang w:bidi="ar-SA"/>
        </w:rPr>
        <w:t>收入预算总额为</w:t>
      </w:r>
      <w:r>
        <w:rPr>
          <w:rFonts w:hint="eastAsia" w:ascii="仿宋" w:eastAsia="仿宋" w:cs="仿宋"/>
          <w:color w:val="333333"/>
          <w:spacing w:val="0"/>
          <w:sz w:val="30"/>
          <w:szCs w:val="30"/>
          <w:shd w:val="clear" w:color="auto" w:fill="FFFFFF"/>
          <w:lang w:val="en-US" w:eastAsia="zh-CN" w:bidi="ar-SA"/>
        </w:rPr>
        <w:t>256.05</w:t>
      </w:r>
      <w:r>
        <w:rPr>
          <w:rFonts w:hint="eastAsia" w:ascii="仿宋" w:eastAsia="仿宋" w:cs="仿宋"/>
          <w:color w:val="333333"/>
          <w:spacing w:val="0"/>
          <w:sz w:val="30"/>
          <w:szCs w:val="30"/>
          <w:shd w:val="clear" w:color="auto" w:fill="FFFFFF"/>
          <w:lang w:bidi="ar-SA"/>
        </w:rPr>
        <w:t>万元，与上年预算相比增加</w:t>
      </w:r>
      <w:r>
        <w:rPr>
          <w:rFonts w:hint="eastAsia" w:ascii="仿宋" w:eastAsia="仿宋" w:cs="仿宋"/>
          <w:color w:val="333333"/>
          <w:spacing w:val="0"/>
          <w:sz w:val="30"/>
          <w:szCs w:val="30"/>
          <w:shd w:val="clear" w:color="auto" w:fill="FFFFFF"/>
          <w:lang w:val="en-US" w:eastAsia="zh-CN" w:bidi="ar-SA"/>
        </w:rPr>
        <w:t>66.45</w:t>
      </w:r>
      <w:r>
        <w:rPr>
          <w:rFonts w:hint="eastAsia" w:ascii="仿宋" w:eastAsia="仿宋" w:cs="仿宋"/>
          <w:color w:val="333333"/>
          <w:spacing w:val="0"/>
          <w:sz w:val="30"/>
          <w:szCs w:val="30"/>
          <w:shd w:val="clear" w:color="auto" w:fill="FFFFFF"/>
          <w:lang w:bidi="ar-SA"/>
        </w:rPr>
        <w:t>万元，主要原因是增加了工资福利预算经费。其中：当年财政拨款收入</w:t>
      </w:r>
      <w:r>
        <w:rPr>
          <w:rFonts w:hint="eastAsia" w:ascii="仿宋" w:eastAsia="仿宋" w:cs="仿宋"/>
          <w:color w:val="333333"/>
          <w:spacing w:val="0"/>
          <w:sz w:val="30"/>
          <w:szCs w:val="30"/>
          <w:shd w:val="clear" w:color="auto" w:fill="FFFFFF"/>
          <w:lang w:val="en-US" w:eastAsia="zh-CN" w:bidi="ar-SA"/>
        </w:rPr>
        <w:t>256.05</w:t>
      </w:r>
      <w:r>
        <w:rPr>
          <w:rFonts w:hint="eastAsia" w:ascii="仿宋" w:eastAsia="仿宋" w:cs="仿宋"/>
          <w:color w:val="333333"/>
          <w:spacing w:val="0"/>
          <w:sz w:val="30"/>
          <w:szCs w:val="30"/>
          <w:shd w:val="clear" w:color="auto" w:fill="FFFFFF"/>
          <w:lang w:bidi="ar-SA"/>
        </w:rPr>
        <w:t>万元，占收入预算总额的100％；政府性基金拨款收入0万元，占收入预算总额的0％；事业收入0万元，占收入预算总额的0％；事业单位经营收入0万元，占收入预算总额的0％；当年其他各项收入0万元，占收入预算总额的0％；上年结余结转收入0万元，占收入预算总额的0％。</w:t>
      </w:r>
    </w:p>
    <w:p w14:paraId="19CA4E0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b/>
          <w:bCs/>
          <w:color w:val="333333"/>
          <w:spacing w:val="0"/>
          <w:sz w:val="30"/>
          <w:szCs w:val="30"/>
          <w:shd w:val="clear" w:color="auto" w:fill="FFFFFF"/>
          <w:lang w:bidi="ar-SA"/>
        </w:rPr>
        <w:t>（二）预算支出情况</w:t>
      </w:r>
    </w:p>
    <w:p w14:paraId="5691336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eastAsia="zh-CN" w:bidi="ar-SA"/>
        </w:rPr>
      </w:pPr>
      <w:r>
        <w:rPr>
          <w:rFonts w:hint="eastAsia" w:ascii="仿宋" w:eastAsia="仿宋" w:cs="仿宋"/>
          <w:color w:val="333333"/>
          <w:spacing w:val="0"/>
          <w:sz w:val="30"/>
          <w:szCs w:val="30"/>
          <w:shd w:val="clear" w:color="auto" w:fill="FFFFFF"/>
          <w:lang w:bidi="ar-SA"/>
        </w:rPr>
        <w:t>2023年</w:t>
      </w:r>
      <w:r>
        <w:rPr>
          <w:rFonts w:hint="eastAsia" w:ascii="仿宋" w:eastAsia="仿宋" w:cs="仿宋"/>
          <w:color w:val="333333"/>
          <w:spacing w:val="0"/>
          <w:sz w:val="30"/>
          <w:szCs w:val="30"/>
          <w:shd w:val="clear" w:color="auto" w:fill="FFFFFF"/>
          <w:lang w:eastAsia="zh-CN" w:bidi="ar-SA"/>
        </w:rPr>
        <w:t>经开区</w:t>
      </w:r>
      <w:r>
        <w:rPr>
          <w:rFonts w:hint="eastAsia" w:ascii="仿宋" w:eastAsia="仿宋" w:cs="仿宋"/>
          <w:color w:val="333333"/>
          <w:spacing w:val="0"/>
          <w:sz w:val="30"/>
          <w:szCs w:val="30"/>
          <w:shd w:val="clear" w:color="auto" w:fill="FFFFFF"/>
          <w:lang w:bidi="ar-SA"/>
        </w:rPr>
        <w:t>支出预算总额为</w:t>
      </w:r>
      <w:r>
        <w:rPr>
          <w:rFonts w:hint="eastAsia" w:ascii="仿宋" w:eastAsia="仿宋" w:cs="仿宋"/>
          <w:color w:val="333333"/>
          <w:spacing w:val="0"/>
          <w:sz w:val="30"/>
          <w:szCs w:val="30"/>
          <w:shd w:val="clear" w:color="auto" w:fill="FFFFFF"/>
          <w:lang w:val="en-US" w:eastAsia="zh-CN" w:bidi="ar-SA"/>
        </w:rPr>
        <w:t>256.05</w:t>
      </w:r>
      <w:r>
        <w:rPr>
          <w:rFonts w:hint="eastAsia" w:ascii="仿宋" w:eastAsia="仿宋" w:cs="仿宋"/>
          <w:color w:val="333333"/>
          <w:spacing w:val="0"/>
          <w:sz w:val="30"/>
          <w:szCs w:val="30"/>
          <w:shd w:val="clear" w:color="auto" w:fill="FFFFFF"/>
          <w:lang w:bidi="ar-SA"/>
        </w:rPr>
        <w:t>万元，与上年预算相比增加</w:t>
      </w:r>
      <w:r>
        <w:rPr>
          <w:rFonts w:hint="eastAsia" w:ascii="仿宋" w:eastAsia="仿宋" w:cs="仿宋"/>
          <w:color w:val="333333"/>
          <w:spacing w:val="0"/>
          <w:sz w:val="30"/>
          <w:szCs w:val="30"/>
          <w:shd w:val="clear" w:color="auto" w:fill="FFFFFF"/>
          <w:lang w:val="en-US" w:eastAsia="zh-CN" w:bidi="ar-SA"/>
        </w:rPr>
        <w:t>66.45</w:t>
      </w:r>
      <w:r>
        <w:rPr>
          <w:rFonts w:hint="eastAsia" w:ascii="仿宋" w:eastAsia="仿宋" w:cs="仿宋"/>
          <w:color w:val="333333"/>
          <w:spacing w:val="0"/>
          <w:sz w:val="30"/>
          <w:szCs w:val="30"/>
          <w:shd w:val="clear" w:color="auto" w:fill="FFFFFF"/>
          <w:lang w:bidi="ar-SA"/>
        </w:rPr>
        <w:t>万元，主要原因是增加了工资福利预算经费。其中：按支出项目类别划分：基本支出</w:t>
      </w:r>
      <w:r>
        <w:rPr>
          <w:rFonts w:hint="eastAsia" w:ascii="仿宋" w:eastAsia="仿宋" w:cs="仿宋"/>
          <w:color w:val="333333"/>
          <w:spacing w:val="0"/>
          <w:sz w:val="30"/>
          <w:szCs w:val="30"/>
          <w:shd w:val="clear" w:color="auto" w:fill="FFFFFF"/>
          <w:lang w:val="en-US" w:eastAsia="zh-CN" w:bidi="ar-SA"/>
        </w:rPr>
        <w:t>256.05</w:t>
      </w:r>
      <w:r>
        <w:rPr>
          <w:rFonts w:hint="eastAsia" w:ascii="仿宋" w:eastAsia="仿宋" w:cs="仿宋"/>
          <w:color w:val="333333"/>
          <w:spacing w:val="0"/>
          <w:sz w:val="30"/>
          <w:szCs w:val="30"/>
          <w:shd w:val="clear" w:color="auto" w:fill="FFFFFF"/>
          <w:lang w:bidi="ar-SA"/>
        </w:rPr>
        <w:t>万元，占支出预算总额的</w:t>
      </w:r>
      <w:r>
        <w:rPr>
          <w:rFonts w:hint="eastAsia" w:ascii="仿宋" w:eastAsia="仿宋" w:cs="仿宋"/>
          <w:color w:val="333333"/>
          <w:spacing w:val="0"/>
          <w:sz w:val="30"/>
          <w:szCs w:val="30"/>
          <w:shd w:val="clear" w:color="auto" w:fill="FFFFFF"/>
          <w:lang w:val="en-US" w:eastAsia="zh-CN" w:bidi="ar-SA"/>
        </w:rPr>
        <w:t>100</w:t>
      </w:r>
      <w:r>
        <w:rPr>
          <w:rFonts w:hint="eastAsia" w:ascii="仿宋" w:eastAsia="仿宋" w:cs="仿宋"/>
          <w:spacing w:val="0"/>
          <w:sz w:val="30"/>
          <w:szCs w:val="30"/>
          <w:shd w:val="clear" w:color="auto" w:fill="FFFFFF"/>
          <w:lang w:bidi="ar-SA"/>
        </w:rPr>
        <w:t>％，</w:t>
      </w:r>
      <w:r>
        <w:rPr>
          <w:rFonts w:hint="eastAsia" w:ascii="仿宋" w:eastAsia="仿宋" w:cs="仿宋"/>
          <w:color w:val="333333"/>
          <w:spacing w:val="0"/>
          <w:sz w:val="30"/>
          <w:szCs w:val="30"/>
          <w:shd w:val="clear" w:color="auto" w:fill="FFFFFF"/>
          <w:lang w:bidi="ar-SA"/>
        </w:rPr>
        <w:t>包括工资福利支出</w:t>
      </w:r>
      <w:r>
        <w:rPr>
          <w:rFonts w:hint="eastAsia" w:ascii="仿宋" w:eastAsia="仿宋" w:cs="仿宋"/>
          <w:color w:val="333333"/>
          <w:spacing w:val="0"/>
          <w:sz w:val="30"/>
          <w:szCs w:val="30"/>
          <w:shd w:val="clear" w:color="auto" w:fill="FFFFFF"/>
          <w:lang w:val="en-US" w:eastAsia="zh-CN" w:bidi="ar-SA"/>
        </w:rPr>
        <w:t>48.5</w:t>
      </w:r>
      <w:r>
        <w:rPr>
          <w:rFonts w:hint="eastAsia" w:ascii="仿宋" w:eastAsia="仿宋" w:cs="仿宋"/>
          <w:color w:val="333333"/>
          <w:spacing w:val="0"/>
          <w:sz w:val="30"/>
          <w:szCs w:val="30"/>
          <w:shd w:val="clear" w:color="auto" w:fill="FFFFFF"/>
          <w:lang w:bidi="ar-SA"/>
        </w:rPr>
        <w:t>万元、商品和服务支出</w:t>
      </w:r>
      <w:r>
        <w:rPr>
          <w:rFonts w:hint="eastAsia" w:ascii="仿宋" w:eastAsia="仿宋" w:cs="仿宋"/>
          <w:color w:val="333333"/>
          <w:spacing w:val="0"/>
          <w:sz w:val="30"/>
          <w:szCs w:val="30"/>
          <w:shd w:val="clear" w:color="auto" w:fill="FFFFFF"/>
          <w:lang w:val="en-US" w:eastAsia="zh-CN" w:bidi="ar-SA"/>
        </w:rPr>
        <w:t>97.95</w:t>
      </w:r>
      <w:r>
        <w:rPr>
          <w:rFonts w:hint="eastAsia" w:ascii="仿宋" w:eastAsia="仿宋" w:cs="仿宋"/>
          <w:color w:val="333333"/>
          <w:spacing w:val="0"/>
          <w:sz w:val="30"/>
          <w:szCs w:val="30"/>
          <w:shd w:val="clear" w:color="auto" w:fill="FFFFFF"/>
          <w:lang w:bidi="ar-SA"/>
        </w:rPr>
        <w:t>万元、对个人和家庭的补助</w:t>
      </w:r>
      <w:r>
        <w:rPr>
          <w:rFonts w:hint="eastAsia" w:ascii="仿宋" w:eastAsia="仿宋" w:cs="仿宋"/>
          <w:color w:val="333333"/>
          <w:spacing w:val="0"/>
          <w:sz w:val="30"/>
          <w:szCs w:val="30"/>
          <w:shd w:val="clear" w:color="auto" w:fill="FFFFFF"/>
          <w:lang w:val="en-US" w:eastAsia="zh-CN" w:bidi="ar-SA"/>
        </w:rPr>
        <w:t>109.6</w:t>
      </w:r>
      <w:r>
        <w:rPr>
          <w:rFonts w:hint="eastAsia" w:ascii="仿宋" w:eastAsia="仿宋" w:cs="仿宋"/>
          <w:color w:val="333333"/>
          <w:spacing w:val="0"/>
          <w:sz w:val="30"/>
          <w:szCs w:val="30"/>
          <w:shd w:val="clear" w:color="auto" w:fill="FFFFFF"/>
          <w:lang w:bidi="ar-SA"/>
        </w:rPr>
        <w:t>万元、其他资本性支出0万元</w:t>
      </w:r>
      <w:r>
        <w:rPr>
          <w:rFonts w:hint="eastAsia" w:ascii="仿宋" w:eastAsia="仿宋" w:cs="仿宋"/>
          <w:color w:val="333333"/>
          <w:spacing w:val="0"/>
          <w:sz w:val="30"/>
          <w:szCs w:val="30"/>
          <w:shd w:val="clear" w:color="auto" w:fill="FFFFFF"/>
          <w:lang w:eastAsia="zh-CN" w:bidi="ar-SA"/>
        </w:rPr>
        <w:t>。</w:t>
      </w:r>
    </w:p>
    <w:p w14:paraId="471CEED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按支出功能项目科目划分：一般公共服务</w:t>
      </w:r>
      <w:r>
        <w:rPr>
          <w:rFonts w:hint="eastAsia" w:ascii="仿宋" w:eastAsia="仿宋" w:cs="仿宋"/>
          <w:color w:val="333333"/>
          <w:spacing w:val="0"/>
          <w:sz w:val="30"/>
          <w:szCs w:val="30"/>
          <w:shd w:val="clear" w:color="auto" w:fill="FFFFFF"/>
          <w:lang w:val="en-US" w:eastAsia="zh-CN" w:bidi="ar-SA"/>
        </w:rPr>
        <w:t>246.95</w:t>
      </w:r>
      <w:r>
        <w:rPr>
          <w:rFonts w:hint="eastAsia" w:ascii="仿宋" w:eastAsia="仿宋" w:cs="仿宋"/>
          <w:color w:val="333333"/>
          <w:spacing w:val="0"/>
          <w:sz w:val="30"/>
          <w:szCs w:val="30"/>
          <w:shd w:val="clear" w:color="auto" w:fill="FFFFFF"/>
          <w:lang w:bidi="ar-SA"/>
        </w:rPr>
        <w:t>万元，占支出预算总额的</w:t>
      </w:r>
      <w:r>
        <w:rPr>
          <w:rFonts w:hint="eastAsia" w:ascii="仿宋" w:eastAsia="仿宋" w:cs="仿宋"/>
          <w:color w:val="333333"/>
          <w:spacing w:val="0"/>
          <w:sz w:val="30"/>
          <w:szCs w:val="30"/>
          <w:shd w:val="clear" w:color="auto" w:fill="FFFFFF"/>
          <w:lang w:val="en-US" w:eastAsia="zh-CN" w:bidi="ar-SA"/>
        </w:rPr>
        <w:t>96.45</w:t>
      </w:r>
      <w:r>
        <w:rPr>
          <w:rFonts w:hint="eastAsia" w:ascii="仿宋" w:eastAsia="仿宋" w:cs="仿宋"/>
          <w:color w:val="333333"/>
          <w:spacing w:val="0"/>
          <w:sz w:val="30"/>
          <w:szCs w:val="30"/>
          <w:shd w:val="clear" w:color="auto" w:fill="FFFFFF"/>
          <w:lang w:bidi="ar-SA"/>
        </w:rPr>
        <w:t>％；社会保障和就业支出</w:t>
      </w:r>
      <w:r>
        <w:rPr>
          <w:rFonts w:hint="eastAsia" w:ascii="仿宋" w:eastAsia="仿宋" w:cs="仿宋"/>
          <w:color w:val="333333"/>
          <w:spacing w:val="0"/>
          <w:sz w:val="30"/>
          <w:szCs w:val="30"/>
          <w:shd w:val="clear" w:color="auto" w:fill="FFFFFF"/>
          <w:lang w:val="en-US" w:eastAsia="zh-CN" w:bidi="ar-SA"/>
        </w:rPr>
        <w:t>3.99</w:t>
      </w:r>
      <w:r>
        <w:rPr>
          <w:rFonts w:hint="eastAsia" w:ascii="仿宋" w:eastAsia="仿宋" w:cs="仿宋"/>
          <w:color w:val="333333"/>
          <w:spacing w:val="0"/>
          <w:sz w:val="30"/>
          <w:szCs w:val="30"/>
          <w:shd w:val="clear" w:color="auto" w:fill="FFFFFF"/>
          <w:lang w:bidi="ar-SA"/>
        </w:rPr>
        <w:t>万元，占支出预算总额的</w:t>
      </w:r>
      <w:r>
        <w:rPr>
          <w:rFonts w:hint="eastAsia" w:ascii="仿宋" w:eastAsia="仿宋" w:cs="仿宋"/>
          <w:color w:val="333333"/>
          <w:spacing w:val="0"/>
          <w:sz w:val="30"/>
          <w:szCs w:val="30"/>
          <w:shd w:val="clear" w:color="auto" w:fill="FFFFFF"/>
          <w:lang w:val="en-US" w:eastAsia="zh-CN" w:bidi="ar-SA"/>
        </w:rPr>
        <w:t>1.56</w:t>
      </w:r>
      <w:r>
        <w:rPr>
          <w:rFonts w:hint="eastAsia" w:ascii="仿宋" w:eastAsia="仿宋" w:cs="仿宋"/>
          <w:color w:val="333333"/>
          <w:spacing w:val="0"/>
          <w:sz w:val="30"/>
          <w:szCs w:val="30"/>
          <w:shd w:val="clear" w:color="auto" w:fill="FFFFFF"/>
          <w:lang w:bidi="ar-SA"/>
        </w:rPr>
        <w:t>％；卫生健康支出</w:t>
      </w:r>
      <w:r>
        <w:rPr>
          <w:rFonts w:hint="eastAsia" w:ascii="仿宋" w:eastAsia="仿宋" w:cs="仿宋"/>
          <w:color w:val="333333"/>
          <w:spacing w:val="0"/>
          <w:sz w:val="30"/>
          <w:szCs w:val="30"/>
          <w:shd w:val="clear" w:color="auto" w:fill="FFFFFF"/>
          <w:lang w:val="en-US" w:eastAsia="zh-CN" w:bidi="ar-SA"/>
        </w:rPr>
        <w:t>1.62</w:t>
      </w:r>
      <w:r>
        <w:rPr>
          <w:rFonts w:hint="eastAsia" w:ascii="仿宋" w:eastAsia="仿宋" w:cs="仿宋"/>
          <w:color w:val="333333"/>
          <w:spacing w:val="0"/>
          <w:sz w:val="30"/>
          <w:szCs w:val="30"/>
          <w:shd w:val="clear" w:color="auto" w:fill="FFFFFF"/>
          <w:lang w:bidi="ar-SA"/>
        </w:rPr>
        <w:t>万元，占支出预算总额的</w:t>
      </w:r>
      <w:r>
        <w:rPr>
          <w:rFonts w:hint="eastAsia" w:ascii="仿宋" w:eastAsia="仿宋" w:cs="仿宋"/>
          <w:color w:val="333333"/>
          <w:spacing w:val="0"/>
          <w:sz w:val="30"/>
          <w:szCs w:val="30"/>
          <w:shd w:val="clear" w:color="auto" w:fill="FFFFFF"/>
          <w:lang w:val="en-US" w:eastAsia="zh-CN" w:bidi="ar-SA"/>
        </w:rPr>
        <w:t>0.63</w:t>
      </w:r>
      <w:r>
        <w:rPr>
          <w:rFonts w:hint="eastAsia" w:ascii="仿宋" w:eastAsia="仿宋" w:cs="仿宋"/>
          <w:color w:val="333333"/>
          <w:spacing w:val="0"/>
          <w:sz w:val="30"/>
          <w:szCs w:val="30"/>
          <w:shd w:val="clear" w:color="auto" w:fill="FFFFFF"/>
          <w:lang w:bidi="ar-SA"/>
        </w:rPr>
        <w:t>％；住房保障支出</w:t>
      </w:r>
      <w:r>
        <w:rPr>
          <w:rFonts w:hint="eastAsia" w:ascii="仿宋" w:eastAsia="仿宋" w:cs="仿宋"/>
          <w:color w:val="333333"/>
          <w:spacing w:val="0"/>
          <w:sz w:val="30"/>
          <w:szCs w:val="30"/>
          <w:shd w:val="clear" w:color="auto" w:fill="FFFFFF"/>
          <w:lang w:val="en-US" w:eastAsia="zh-CN" w:bidi="ar-SA"/>
        </w:rPr>
        <w:t>3.49</w:t>
      </w:r>
      <w:r>
        <w:rPr>
          <w:rFonts w:hint="eastAsia" w:ascii="仿宋" w:eastAsia="仿宋" w:cs="仿宋"/>
          <w:color w:val="333333"/>
          <w:spacing w:val="0"/>
          <w:sz w:val="30"/>
          <w:szCs w:val="30"/>
          <w:shd w:val="clear" w:color="auto" w:fill="FFFFFF"/>
          <w:lang w:bidi="ar-SA"/>
        </w:rPr>
        <w:t>万元，占支出预算总额的</w:t>
      </w:r>
      <w:r>
        <w:rPr>
          <w:rFonts w:hint="eastAsia" w:ascii="仿宋" w:eastAsia="仿宋" w:cs="仿宋"/>
          <w:color w:val="333333"/>
          <w:spacing w:val="0"/>
          <w:sz w:val="30"/>
          <w:szCs w:val="30"/>
          <w:shd w:val="clear" w:color="auto" w:fill="FFFFFF"/>
          <w:lang w:val="en-US" w:eastAsia="zh-CN" w:bidi="ar-SA"/>
        </w:rPr>
        <w:t>1.36</w:t>
      </w:r>
      <w:r>
        <w:rPr>
          <w:rFonts w:hint="eastAsia" w:ascii="仿宋" w:eastAsia="仿宋" w:cs="仿宋"/>
          <w:color w:val="333333"/>
          <w:spacing w:val="0"/>
          <w:sz w:val="30"/>
          <w:szCs w:val="30"/>
          <w:shd w:val="clear" w:color="auto" w:fill="FFFFFF"/>
          <w:lang w:bidi="ar-SA"/>
        </w:rPr>
        <w:t>％。</w:t>
      </w:r>
    </w:p>
    <w:p w14:paraId="5F50923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按支出经济分类划分：工资福利支出</w:t>
      </w:r>
      <w:r>
        <w:rPr>
          <w:rFonts w:hint="eastAsia" w:ascii="仿宋" w:eastAsia="仿宋" w:cs="仿宋"/>
          <w:color w:val="333333"/>
          <w:spacing w:val="0"/>
          <w:sz w:val="30"/>
          <w:szCs w:val="30"/>
          <w:shd w:val="clear" w:color="auto" w:fill="FFFFFF"/>
          <w:lang w:val="en-US" w:eastAsia="zh-CN" w:bidi="ar-SA"/>
        </w:rPr>
        <w:t>48.5</w:t>
      </w:r>
      <w:r>
        <w:rPr>
          <w:rFonts w:hint="eastAsia" w:ascii="仿宋" w:eastAsia="仿宋" w:cs="仿宋"/>
          <w:color w:val="333333"/>
          <w:spacing w:val="0"/>
          <w:sz w:val="30"/>
          <w:szCs w:val="30"/>
          <w:shd w:val="clear" w:color="auto" w:fill="FFFFFF"/>
          <w:lang w:bidi="ar-SA"/>
        </w:rPr>
        <w:t>万元，占支出预算总额的</w:t>
      </w:r>
      <w:r>
        <w:rPr>
          <w:rFonts w:hint="eastAsia" w:ascii="仿宋" w:eastAsia="仿宋" w:cs="仿宋"/>
          <w:color w:val="333333"/>
          <w:spacing w:val="0"/>
          <w:sz w:val="30"/>
          <w:szCs w:val="30"/>
          <w:shd w:val="clear" w:color="auto" w:fill="FFFFFF"/>
          <w:lang w:val="en-US" w:eastAsia="zh-CN" w:bidi="ar-SA"/>
        </w:rPr>
        <w:t>18.94</w:t>
      </w:r>
      <w:r>
        <w:rPr>
          <w:rFonts w:hint="eastAsia" w:ascii="仿宋" w:eastAsia="仿宋" w:cs="仿宋"/>
          <w:color w:val="333333"/>
          <w:spacing w:val="0"/>
          <w:sz w:val="30"/>
          <w:szCs w:val="30"/>
          <w:shd w:val="clear" w:color="auto" w:fill="FFFFFF"/>
          <w:lang w:bidi="ar-SA"/>
        </w:rPr>
        <w:t>％；商品和服务支出</w:t>
      </w:r>
      <w:r>
        <w:rPr>
          <w:rFonts w:hint="eastAsia" w:ascii="仿宋" w:eastAsia="仿宋" w:cs="仿宋"/>
          <w:color w:val="333333"/>
          <w:spacing w:val="0"/>
          <w:sz w:val="30"/>
          <w:szCs w:val="30"/>
          <w:shd w:val="clear" w:color="auto" w:fill="FFFFFF"/>
          <w:lang w:val="en-US" w:eastAsia="zh-CN" w:bidi="ar-SA"/>
        </w:rPr>
        <w:t>97.95</w:t>
      </w:r>
      <w:r>
        <w:rPr>
          <w:rFonts w:hint="eastAsia" w:ascii="仿宋" w:eastAsia="仿宋" w:cs="仿宋"/>
          <w:color w:val="333333"/>
          <w:spacing w:val="0"/>
          <w:sz w:val="30"/>
          <w:szCs w:val="30"/>
          <w:shd w:val="clear" w:color="auto" w:fill="FFFFFF"/>
          <w:lang w:bidi="ar-SA"/>
        </w:rPr>
        <w:t>万元，占支出预算总额的</w:t>
      </w:r>
      <w:r>
        <w:rPr>
          <w:rFonts w:hint="eastAsia" w:ascii="仿宋" w:eastAsia="仿宋" w:cs="仿宋"/>
          <w:color w:val="333333"/>
          <w:spacing w:val="0"/>
          <w:sz w:val="30"/>
          <w:szCs w:val="30"/>
          <w:shd w:val="clear" w:color="auto" w:fill="FFFFFF"/>
          <w:lang w:val="en-US" w:eastAsia="zh-CN" w:bidi="ar-SA"/>
        </w:rPr>
        <w:t>38.26</w:t>
      </w:r>
      <w:r>
        <w:rPr>
          <w:rFonts w:hint="eastAsia" w:ascii="仿宋" w:eastAsia="仿宋" w:cs="仿宋"/>
          <w:color w:val="333333"/>
          <w:spacing w:val="0"/>
          <w:sz w:val="30"/>
          <w:szCs w:val="30"/>
          <w:shd w:val="clear" w:color="auto" w:fill="FFFFFF"/>
          <w:lang w:bidi="ar-SA"/>
        </w:rPr>
        <w:t>％；对个人和家庭的补助</w:t>
      </w:r>
      <w:r>
        <w:rPr>
          <w:rFonts w:hint="eastAsia" w:ascii="仿宋" w:eastAsia="仿宋" w:cs="仿宋"/>
          <w:color w:val="333333"/>
          <w:spacing w:val="0"/>
          <w:sz w:val="30"/>
          <w:szCs w:val="30"/>
          <w:shd w:val="clear" w:color="auto" w:fill="FFFFFF"/>
          <w:lang w:val="en-US" w:eastAsia="zh-CN" w:bidi="ar-SA"/>
        </w:rPr>
        <w:t>109.60</w:t>
      </w:r>
      <w:r>
        <w:rPr>
          <w:rFonts w:hint="eastAsia" w:ascii="仿宋" w:eastAsia="仿宋" w:cs="仿宋"/>
          <w:color w:val="333333"/>
          <w:spacing w:val="0"/>
          <w:sz w:val="30"/>
          <w:szCs w:val="30"/>
          <w:shd w:val="clear" w:color="auto" w:fill="FFFFFF"/>
          <w:lang w:bidi="ar-SA"/>
        </w:rPr>
        <w:t>万元，占支出预算总额的</w:t>
      </w:r>
      <w:r>
        <w:rPr>
          <w:rFonts w:hint="eastAsia" w:ascii="仿宋" w:eastAsia="仿宋" w:cs="仿宋"/>
          <w:color w:val="333333"/>
          <w:spacing w:val="0"/>
          <w:sz w:val="30"/>
          <w:szCs w:val="30"/>
          <w:shd w:val="clear" w:color="auto" w:fill="FFFFFF"/>
          <w:lang w:val="en-US" w:eastAsia="zh-CN" w:bidi="ar-SA"/>
        </w:rPr>
        <w:t>42.8</w:t>
      </w:r>
      <w:r>
        <w:rPr>
          <w:rFonts w:hint="eastAsia" w:ascii="仿宋" w:eastAsia="仿宋" w:cs="仿宋"/>
          <w:color w:val="333333"/>
          <w:spacing w:val="0"/>
          <w:sz w:val="30"/>
          <w:szCs w:val="30"/>
          <w:shd w:val="clear" w:color="auto" w:fill="FFFFFF"/>
          <w:lang w:bidi="ar-SA"/>
        </w:rPr>
        <w:t>％；其他资本性支出0万元，占支出预算总额的0％。</w:t>
      </w:r>
    </w:p>
    <w:p w14:paraId="29932A7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b/>
          <w:bCs/>
          <w:color w:val="333333"/>
          <w:spacing w:val="0"/>
          <w:sz w:val="30"/>
          <w:szCs w:val="30"/>
          <w:shd w:val="clear" w:color="auto" w:fill="FFFFFF"/>
          <w:lang w:bidi="ar-SA"/>
        </w:rPr>
        <w:t>（三）财政拨款支出情况</w:t>
      </w:r>
    </w:p>
    <w:p w14:paraId="1F9FA5E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spacing w:val="0"/>
          <w:sz w:val="30"/>
          <w:szCs w:val="30"/>
          <w:shd w:val="clear" w:color="auto" w:fill="FFFFFF"/>
          <w:lang w:eastAsia="zh-CN" w:bidi="ar-SA"/>
        </w:rPr>
      </w:pPr>
      <w:r>
        <w:rPr>
          <w:rFonts w:hint="eastAsia" w:ascii="仿宋" w:eastAsia="仿宋" w:cs="仿宋"/>
          <w:color w:val="333333"/>
          <w:spacing w:val="0"/>
          <w:sz w:val="30"/>
          <w:szCs w:val="30"/>
          <w:shd w:val="clear" w:color="auto" w:fill="FFFFFF"/>
          <w:lang w:bidi="ar-SA"/>
        </w:rPr>
        <w:t>2023年</w:t>
      </w:r>
      <w:r>
        <w:rPr>
          <w:rFonts w:hint="eastAsia" w:ascii="仿宋" w:eastAsia="仿宋" w:cs="仿宋"/>
          <w:color w:val="333333"/>
          <w:spacing w:val="0"/>
          <w:sz w:val="30"/>
          <w:szCs w:val="30"/>
          <w:shd w:val="clear" w:color="auto" w:fill="FFFFFF"/>
          <w:lang w:eastAsia="zh-CN" w:bidi="ar-SA"/>
        </w:rPr>
        <w:t>经开区</w:t>
      </w:r>
      <w:r>
        <w:rPr>
          <w:rFonts w:hint="eastAsia" w:ascii="仿宋" w:eastAsia="仿宋" w:cs="仿宋"/>
          <w:color w:val="333333"/>
          <w:spacing w:val="0"/>
          <w:sz w:val="30"/>
          <w:szCs w:val="30"/>
          <w:shd w:val="clear" w:color="auto" w:fill="FFFFFF"/>
          <w:lang w:bidi="ar-SA"/>
        </w:rPr>
        <w:t>财政拨款支出预算</w:t>
      </w:r>
      <w:r>
        <w:rPr>
          <w:rFonts w:hint="eastAsia" w:ascii="仿宋" w:eastAsia="仿宋" w:cs="仿宋"/>
          <w:color w:val="333333"/>
          <w:spacing w:val="0"/>
          <w:sz w:val="30"/>
          <w:szCs w:val="30"/>
          <w:shd w:val="clear" w:color="auto" w:fill="FFFFFF"/>
          <w:lang w:val="en-US" w:eastAsia="zh-CN" w:bidi="ar-SA"/>
        </w:rPr>
        <w:t>256.05</w:t>
      </w:r>
      <w:r>
        <w:rPr>
          <w:rFonts w:hint="eastAsia" w:ascii="仿宋" w:eastAsia="仿宋" w:cs="仿宋"/>
          <w:color w:val="333333"/>
          <w:spacing w:val="0"/>
          <w:sz w:val="30"/>
          <w:szCs w:val="30"/>
          <w:shd w:val="clear" w:color="auto" w:fill="FFFFFF"/>
          <w:lang w:bidi="ar-SA"/>
        </w:rPr>
        <w:t>万元，占支出预算总额的100％，与上年预算相比增加</w:t>
      </w:r>
      <w:r>
        <w:rPr>
          <w:rFonts w:hint="eastAsia" w:ascii="仿宋" w:eastAsia="仿宋" w:cs="仿宋"/>
          <w:color w:val="333333"/>
          <w:spacing w:val="0"/>
          <w:sz w:val="30"/>
          <w:szCs w:val="30"/>
          <w:shd w:val="clear" w:color="auto" w:fill="FFFFFF"/>
          <w:lang w:val="en-US" w:eastAsia="zh-CN" w:bidi="ar-SA"/>
        </w:rPr>
        <w:t>66.45</w:t>
      </w:r>
      <w:r>
        <w:rPr>
          <w:rFonts w:hint="eastAsia" w:ascii="仿宋" w:eastAsia="仿宋" w:cs="仿宋"/>
          <w:color w:val="333333"/>
          <w:spacing w:val="0"/>
          <w:sz w:val="30"/>
          <w:szCs w:val="30"/>
          <w:shd w:val="clear" w:color="auto" w:fill="FFFFFF"/>
          <w:lang w:bidi="ar-SA"/>
        </w:rPr>
        <w:t>万元，主要原因是增加了工资福利预算经费。具体支出情况是：一般公共服务</w:t>
      </w:r>
      <w:r>
        <w:rPr>
          <w:rFonts w:hint="eastAsia" w:ascii="仿宋" w:eastAsia="仿宋" w:cs="仿宋"/>
          <w:color w:val="333333"/>
          <w:spacing w:val="0"/>
          <w:sz w:val="30"/>
          <w:szCs w:val="30"/>
          <w:shd w:val="clear" w:color="auto" w:fill="FFFFFF"/>
          <w:lang w:val="en-US" w:eastAsia="zh-CN" w:bidi="ar-SA"/>
        </w:rPr>
        <w:t>246.95</w:t>
      </w:r>
      <w:r>
        <w:rPr>
          <w:rFonts w:hint="eastAsia" w:ascii="仿宋" w:eastAsia="仿宋" w:cs="仿宋"/>
          <w:color w:val="333333"/>
          <w:spacing w:val="0"/>
          <w:sz w:val="30"/>
          <w:szCs w:val="30"/>
          <w:shd w:val="clear" w:color="auto" w:fill="FFFFFF"/>
          <w:lang w:bidi="ar-SA"/>
        </w:rPr>
        <w:t>万元，占支出预算总额的</w:t>
      </w:r>
      <w:r>
        <w:rPr>
          <w:rFonts w:hint="eastAsia" w:ascii="仿宋" w:eastAsia="仿宋" w:cs="仿宋"/>
          <w:color w:val="333333"/>
          <w:spacing w:val="0"/>
          <w:sz w:val="30"/>
          <w:szCs w:val="30"/>
          <w:shd w:val="clear" w:color="auto" w:fill="FFFFFF"/>
          <w:lang w:val="en-US" w:eastAsia="zh-CN" w:bidi="ar-SA"/>
        </w:rPr>
        <w:t>96.45</w:t>
      </w:r>
      <w:r>
        <w:rPr>
          <w:rFonts w:hint="eastAsia" w:ascii="仿宋" w:eastAsia="仿宋" w:cs="仿宋"/>
          <w:color w:val="333333"/>
          <w:spacing w:val="0"/>
          <w:sz w:val="30"/>
          <w:szCs w:val="30"/>
          <w:shd w:val="clear" w:color="auto" w:fill="FFFFFF"/>
          <w:lang w:bidi="ar-SA"/>
        </w:rPr>
        <w:t>％；社会保障和就业支出</w:t>
      </w:r>
      <w:r>
        <w:rPr>
          <w:rFonts w:hint="eastAsia" w:ascii="仿宋" w:eastAsia="仿宋" w:cs="仿宋"/>
          <w:color w:val="333333"/>
          <w:spacing w:val="0"/>
          <w:sz w:val="30"/>
          <w:szCs w:val="30"/>
          <w:shd w:val="clear" w:color="auto" w:fill="FFFFFF"/>
          <w:lang w:val="en-US" w:eastAsia="zh-CN" w:bidi="ar-SA"/>
        </w:rPr>
        <w:t>3.99</w:t>
      </w:r>
      <w:r>
        <w:rPr>
          <w:rFonts w:hint="eastAsia" w:ascii="仿宋" w:eastAsia="仿宋" w:cs="仿宋"/>
          <w:color w:val="333333"/>
          <w:spacing w:val="0"/>
          <w:sz w:val="30"/>
          <w:szCs w:val="30"/>
          <w:shd w:val="clear" w:color="auto" w:fill="FFFFFF"/>
          <w:lang w:bidi="ar-SA"/>
        </w:rPr>
        <w:t>万元，占支出预算总额的</w:t>
      </w:r>
      <w:r>
        <w:rPr>
          <w:rFonts w:hint="eastAsia" w:ascii="仿宋" w:eastAsia="仿宋" w:cs="仿宋"/>
          <w:color w:val="333333"/>
          <w:spacing w:val="0"/>
          <w:sz w:val="30"/>
          <w:szCs w:val="30"/>
          <w:shd w:val="clear" w:color="auto" w:fill="FFFFFF"/>
          <w:lang w:val="en-US" w:eastAsia="zh-CN" w:bidi="ar-SA"/>
        </w:rPr>
        <w:t>1.56</w:t>
      </w:r>
      <w:r>
        <w:rPr>
          <w:rFonts w:hint="eastAsia" w:ascii="仿宋" w:eastAsia="仿宋" w:cs="仿宋"/>
          <w:color w:val="333333"/>
          <w:spacing w:val="0"/>
          <w:sz w:val="30"/>
          <w:szCs w:val="30"/>
          <w:shd w:val="clear" w:color="auto" w:fill="FFFFFF"/>
          <w:lang w:bidi="ar-SA"/>
        </w:rPr>
        <w:t>％；卫生健康支出</w:t>
      </w:r>
      <w:r>
        <w:rPr>
          <w:rFonts w:hint="eastAsia" w:ascii="仿宋" w:eastAsia="仿宋" w:cs="仿宋"/>
          <w:color w:val="333333"/>
          <w:spacing w:val="0"/>
          <w:sz w:val="30"/>
          <w:szCs w:val="30"/>
          <w:shd w:val="clear" w:color="auto" w:fill="FFFFFF"/>
          <w:lang w:val="en-US" w:eastAsia="zh-CN" w:bidi="ar-SA"/>
        </w:rPr>
        <w:t>1.62</w:t>
      </w:r>
      <w:r>
        <w:rPr>
          <w:rFonts w:hint="eastAsia" w:ascii="仿宋" w:eastAsia="仿宋" w:cs="仿宋"/>
          <w:color w:val="333333"/>
          <w:spacing w:val="0"/>
          <w:sz w:val="30"/>
          <w:szCs w:val="30"/>
          <w:shd w:val="clear" w:color="auto" w:fill="FFFFFF"/>
          <w:lang w:bidi="ar-SA"/>
        </w:rPr>
        <w:t>万元，占支出预算总额的</w:t>
      </w:r>
      <w:r>
        <w:rPr>
          <w:rFonts w:hint="eastAsia" w:ascii="仿宋" w:eastAsia="仿宋" w:cs="仿宋"/>
          <w:color w:val="333333"/>
          <w:spacing w:val="0"/>
          <w:sz w:val="30"/>
          <w:szCs w:val="30"/>
          <w:shd w:val="clear" w:color="auto" w:fill="FFFFFF"/>
          <w:lang w:val="en-US" w:eastAsia="zh-CN" w:bidi="ar-SA"/>
        </w:rPr>
        <w:t>0.63</w:t>
      </w:r>
      <w:r>
        <w:rPr>
          <w:rFonts w:hint="eastAsia" w:ascii="仿宋" w:eastAsia="仿宋" w:cs="仿宋"/>
          <w:color w:val="333333"/>
          <w:spacing w:val="0"/>
          <w:sz w:val="30"/>
          <w:szCs w:val="30"/>
          <w:shd w:val="clear" w:color="auto" w:fill="FFFFFF"/>
          <w:lang w:bidi="ar-SA"/>
        </w:rPr>
        <w:t>％；住房保障支出</w:t>
      </w:r>
      <w:r>
        <w:rPr>
          <w:rFonts w:hint="eastAsia" w:ascii="仿宋" w:eastAsia="仿宋" w:cs="仿宋"/>
          <w:color w:val="333333"/>
          <w:spacing w:val="0"/>
          <w:sz w:val="30"/>
          <w:szCs w:val="30"/>
          <w:shd w:val="clear" w:color="auto" w:fill="FFFFFF"/>
          <w:lang w:val="en-US" w:eastAsia="zh-CN" w:bidi="ar-SA"/>
        </w:rPr>
        <w:t>3.49</w:t>
      </w:r>
      <w:r>
        <w:rPr>
          <w:rFonts w:hint="eastAsia" w:ascii="仿宋" w:eastAsia="仿宋" w:cs="仿宋"/>
          <w:color w:val="333333"/>
          <w:spacing w:val="0"/>
          <w:sz w:val="30"/>
          <w:szCs w:val="30"/>
          <w:shd w:val="clear" w:color="auto" w:fill="FFFFFF"/>
          <w:lang w:bidi="ar-SA"/>
        </w:rPr>
        <w:t>万元，占支出预算总额的</w:t>
      </w:r>
      <w:r>
        <w:rPr>
          <w:rFonts w:hint="eastAsia" w:ascii="仿宋" w:eastAsia="仿宋" w:cs="仿宋"/>
          <w:color w:val="333333"/>
          <w:spacing w:val="0"/>
          <w:sz w:val="30"/>
          <w:szCs w:val="30"/>
          <w:shd w:val="clear" w:color="auto" w:fill="FFFFFF"/>
          <w:lang w:val="en-US" w:eastAsia="zh-CN" w:bidi="ar-SA"/>
        </w:rPr>
        <w:t>1.36</w:t>
      </w:r>
      <w:r>
        <w:rPr>
          <w:rFonts w:hint="eastAsia" w:ascii="仿宋" w:eastAsia="仿宋" w:cs="仿宋"/>
          <w:color w:val="333333"/>
          <w:spacing w:val="0"/>
          <w:sz w:val="30"/>
          <w:szCs w:val="30"/>
          <w:shd w:val="clear" w:color="auto" w:fill="FFFFFF"/>
          <w:lang w:bidi="ar-SA"/>
        </w:rPr>
        <w:t>％</w:t>
      </w:r>
      <w:r>
        <w:rPr>
          <w:rFonts w:hint="eastAsia" w:ascii="仿宋" w:eastAsia="仿宋" w:cs="仿宋"/>
          <w:color w:val="333333"/>
          <w:spacing w:val="0"/>
          <w:sz w:val="30"/>
          <w:szCs w:val="30"/>
          <w:shd w:val="clear" w:color="auto" w:fill="FFFFFF"/>
          <w:lang w:eastAsia="zh-CN" w:bidi="ar-SA"/>
        </w:rPr>
        <w:t>。</w:t>
      </w:r>
    </w:p>
    <w:p w14:paraId="3608506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b/>
          <w:bCs/>
          <w:color w:val="333333"/>
          <w:spacing w:val="0"/>
          <w:sz w:val="30"/>
          <w:szCs w:val="30"/>
          <w:shd w:val="clear" w:color="auto" w:fill="FFFFFF"/>
          <w:lang w:bidi="ar-SA"/>
        </w:rPr>
        <w:t>（四）政府采购预算情况</w:t>
      </w:r>
    </w:p>
    <w:p w14:paraId="7C13F20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default" w:ascii="仿宋" w:eastAsia="仿宋" w:cs="仿宋"/>
          <w:color w:val="333333"/>
          <w:spacing w:val="0"/>
          <w:sz w:val="30"/>
          <w:szCs w:val="30"/>
          <w:lang w:val="en-US" w:eastAsia="zh-CN" w:bidi="ar-SA"/>
        </w:rPr>
      </w:pPr>
      <w:r>
        <w:rPr>
          <w:rFonts w:hint="eastAsia" w:ascii="仿宋" w:eastAsia="仿宋" w:cs="仿宋"/>
          <w:color w:val="333333"/>
          <w:spacing w:val="0"/>
          <w:sz w:val="30"/>
          <w:szCs w:val="30"/>
          <w:shd w:val="clear" w:color="auto" w:fill="FFFFFF"/>
          <w:lang w:bidi="ar-SA"/>
        </w:rPr>
        <w:t>2023年政府采购预算为0万元，其中，部门集中采购0万元。</w:t>
      </w:r>
      <w:r>
        <w:rPr>
          <w:rFonts w:hint="eastAsia" w:ascii="仿宋" w:eastAsia="仿宋" w:cs="仿宋"/>
          <w:color w:val="333333"/>
          <w:spacing w:val="0"/>
          <w:sz w:val="30"/>
          <w:szCs w:val="30"/>
          <w:shd w:val="clear" w:color="auto" w:fill="FFFFFF"/>
          <w:lang w:eastAsia="zh-CN" w:bidi="ar-SA"/>
        </w:rPr>
        <w:t>其中政府采购货物预算</w:t>
      </w:r>
      <w:r>
        <w:rPr>
          <w:rFonts w:hint="eastAsia" w:ascii="仿宋" w:eastAsia="仿宋" w:cs="仿宋"/>
          <w:color w:val="333333"/>
          <w:spacing w:val="0"/>
          <w:sz w:val="30"/>
          <w:szCs w:val="30"/>
          <w:shd w:val="clear" w:color="auto" w:fill="FFFFFF"/>
          <w:lang w:val="en-US" w:eastAsia="zh-CN" w:bidi="ar-SA"/>
        </w:rPr>
        <w:t>0万元，政府采购工程预算0万元，政府采购服务预算0万元。</w:t>
      </w:r>
    </w:p>
    <w:p w14:paraId="3268C48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b/>
          <w:bCs/>
          <w:color w:val="333333"/>
          <w:spacing w:val="0"/>
          <w:sz w:val="30"/>
          <w:szCs w:val="30"/>
          <w:shd w:val="clear" w:color="auto" w:fill="FFFFFF"/>
          <w:lang w:bidi="ar-SA"/>
        </w:rPr>
        <w:t>（五）政府基金收支情况</w:t>
      </w:r>
    </w:p>
    <w:p w14:paraId="00467BC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无政府基金收支情况。</w:t>
      </w:r>
    </w:p>
    <w:p w14:paraId="291BD59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b/>
          <w:bCs/>
          <w:color w:val="333333"/>
          <w:spacing w:val="0"/>
          <w:sz w:val="30"/>
          <w:szCs w:val="30"/>
          <w:shd w:val="clear" w:color="auto" w:fill="FFFFFF"/>
          <w:lang w:bidi="ar-SA"/>
        </w:rPr>
        <w:t>（六）机关运行经费情况</w:t>
      </w:r>
    </w:p>
    <w:p w14:paraId="1D6FA10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2023年</w:t>
      </w:r>
      <w:r>
        <w:rPr>
          <w:rFonts w:hint="eastAsia" w:ascii="仿宋" w:eastAsia="仿宋" w:cs="仿宋"/>
          <w:color w:val="333333"/>
          <w:spacing w:val="0"/>
          <w:sz w:val="30"/>
          <w:szCs w:val="30"/>
          <w:shd w:val="clear" w:color="auto" w:fill="FFFFFF"/>
          <w:lang w:eastAsia="zh-CN" w:bidi="ar-SA"/>
        </w:rPr>
        <w:t>经开区机关</w:t>
      </w:r>
      <w:r>
        <w:rPr>
          <w:rFonts w:hint="eastAsia" w:ascii="仿宋" w:eastAsia="仿宋" w:cs="仿宋"/>
          <w:color w:val="333333"/>
          <w:spacing w:val="0"/>
          <w:sz w:val="30"/>
          <w:szCs w:val="30"/>
          <w:shd w:val="clear" w:color="auto" w:fill="FFFFFF"/>
          <w:lang w:bidi="ar-SA"/>
        </w:rPr>
        <w:t>运行经费预算</w:t>
      </w:r>
      <w:r>
        <w:rPr>
          <w:rFonts w:hint="eastAsia" w:ascii="仿宋" w:eastAsia="仿宋" w:cs="仿宋"/>
          <w:color w:val="333333"/>
          <w:spacing w:val="0"/>
          <w:sz w:val="30"/>
          <w:szCs w:val="30"/>
          <w:shd w:val="clear" w:color="auto" w:fill="FFFFFF"/>
          <w:lang w:val="en-US" w:eastAsia="zh-CN" w:bidi="ar-SA"/>
        </w:rPr>
        <w:t>65.5</w:t>
      </w:r>
      <w:r>
        <w:rPr>
          <w:rFonts w:hint="eastAsia" w:ascii="仿宋" w:eastAsia="仿宋" w:cs="仿宋"/>
          <w:color w:val="333333"/>
          <w:spacing w:val="0"/>
          <w:sz w:val="30"/>
          <w:szCs w:val="30"/>
          <w:shd w:val="clear" w:color="auto" w:fill="FFFFFF"/>
          <w:lang w:bidi="ar-SA"/>
        </w:rPr>
        <w:t>万元，与上年预算相比减少</w:t>
      </w:r>
      <w:r>
        <w:rPr>
          <w:rFonts w:hint="eastAsia" w:ascii="仿宋" w:eastAsia="仿宋" w:cs="仿宋"/>
          <w:color w:val="333333"/>
          <w:spacing w:val="0"/>
          <w:sz w:val="30"/>
          <w:szCs w:val="30"/>
          <w:shd w:val="clear" w:color="auto" w:fill="FFFFFF"/>
          <w:lang w:val="en-US" w:eastAsia="zh-CN" w:bidi="ar-SA"/>
        </w:rPr>
        <w:t>4.5</w:t>
      </w:r>
      <w:r>
        <w:rPr>
          <w:rFonts w:hint="eastAsia" w:ascii="仿宋" w:eastAsia="仿宋" w:cs="仿宋"/>
          <w:color w:val="333333"/>
          <w:spacing w:val="0"/>
          <w:sz w:val="30"/>
          <w:szCs w:val="30"/>
          <w:shd w:val="clear" w:color="auto" w:fill="FFFFFF"/>
          <w:lang w:bidi="ar-SA"/>
        </w:rPr>
        <w:t>万元，主要原因是</w:t>
      </w:r>
      <w:r>
        <w:rPr>
          <w:rFonts w:hint="eastAsia" w:ascii="仿宋" w:eastAsia="仿宋" w:cs="仿宋"/>
          <w:color w:val="333333"/>
          <w:spacing w:val="0"/>
          <w:sz w:val="30"/>
          <w:szCs w:val="30"/>
          <w:shd w:val="clear" w:color="auto" w:fill="FFFFFF"/>
          <w:lang w:eastAsia="zh-CN" w:bidi="ar-SA"/>
        </w:rPr>
        <w:t>部分</w:t>
      </w:r>
      <w:r>
        <w:rPr>
          <w:rFonts w:hint="eastAsia" w:ascii="仿宋" w:eastAsia="仿宋" w:cs="仿宋"/>
          <w:color w:val="333333"/>
          <w:spacing w:val="0"/>
          <w:sz w:val="30"/>
          <w:szCs w:val="30"/>
          <w:shd w:val="clear" w:color="auto" w:fill="FFFFFF"/>
          <w:lang w:bidi="ar-SA"/>
        </w:rPr>
        <w:t>经费调整</w:t>
      </w:r>
      <w:r>
        <w:rPr>
          <w:rFonts w:hint="eastAsia" w:ascii="仿宋" w:eastAsia="仿宋" w:cs="仿宋"/>
          <w:color w:val="333333"/>
          <w:spacing w:val="0"/>
          <w:sz w:val="30"/>
          <w:szCs w:val="30"/>
          <w:shd w:val="clear" w:color="auto" w:fill="FFFFFF"/>
          <w:lang w:eastAsia="zh-CN" w:bidi="ar-SA"/>
        </w:rPr>
        <w:t>和厉行节约运行经费</w:t>
      </w:r>
      <w:r>
        <w:rPr>
          <w:rFonts w:hint="eastAsia" w:ascii="仿宋" w:eastAsia="仿宋" w:cs="仿宋"/>
          <w:color w:val="333333"/>
          <w:spacing w:val="0"/>
          <w:sz w:val="30"/>
          <w:szCs w:val="30"/>
          <w:shd w:val="clear" w:color="auto" w:fill="FFFFFF"/>
          <w:lang w:bidi="ar-SA"/>
        </w:rPr>
        <w:t>。</w:t>
      </w:r>
    </w:p>
    <w:p w14:paraId="7244897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b/>
          <w:bCs/>
          <w:color w:val="333333"/>
          <w:spacing w:val="0"/>
          <w:sz w:val="30"/>
          <w:szCs w:val="30"/>
          <w:shd w:val="clear" w:color="auto" w:fill="FFFFFF"/>
          <w:lang w:bidi="ar-SA"/>
        </w:rPr>
        <w:t>（七）国有资产占用情况</w:t>
      </w:r>
      <w:bookmarkStart w:id="0" w:name="_GoBack"/>
      <w:bookmarkEnd w:id="0"/>
    </w:p>
    <w:p w14:paraId="28EB241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2023年</w:t>
      </w:r>
      <w:r>
        <w:rPr>
          <w:rFonts w:hint="eastAsia" w:ascii="仿宋" w:eastAsia="仿宋" w:cs="仿宋"/>
          <w:color w:val="333333"/>
          <w:spacing w:val="0"/>
          <w:sz w:val="30"/>
          <w:szCs w:val="30"/>
          <w:shd w:val="clear" w:color="auto" w:fill="FFFFFF"/>
          <w:lang w:eastAsia="zh-CN" w:bidi="ar-SA"/>
        </w:rPr>
        <w:t>经开区</w:t>
      </w:r>
      <w:r>
        <w:rPr>
          <w:rFonts w:hint="eastAsia" w:ascii="仿宋" w:eastAsia="仿宋" w:cs="仿宋"/>
          <w:color w:val="333333"/>
          <w:spacing w:val="0"/>
          <w:sz w:val="30"/>
          <w:szCs w:val="30"/>
          <w:shd w:val="clear" w:color="auto" w:fill="FFFFFF"/>
          <w:lang w:bidi="ar-SA"/>
        </w:rPr>
        <w:t>共有车辆0辆；单位价值</w:t>
      </w:r>
      <w:r>
        <w:rPr>
          <w:rFonts w:hint="eastAsia" w:ascii="仿宋" w:eastAsia="仿宋" w:cs="仿宋"/>
          <w:color w:val="333333"/>
          <w:spacing w:val="0"/>
          <w:sz w:val="30"/>
          <w:szCs w:val="30"/>
          <w:shd w:val="clear" w:color="auto" w:fill="FFFFFF"/>
          <w:lang w:val="en-US" w:eastAsia="zh-CN" w:bidi="ar-SA"/>
        </w:rPr>
        <w:t>50</w:t>
      </w:r>
      <w:r>
        <w:rPr>
          <w:rFonts w:hint="eastAsia" w:ascii="仿宋" w:eastAsia="仿宋" w:cs="仿宋"/>
          <w:color w:val="333333"/>
          <w:spacing w:val="0"/>
          <w:sz w:val="30"/>
          <w:szCs w:val="30"/>
          <w:shd w:val="clear" w:color="auto" w:fill="FFFFFF"/>
          <w:lang w:bidi="ar-SA"/>
        </w:rPr>
        <w:t>万元以上通用设备台0　（套）；单位价值100万元以上专用设备台0（套）。</w:t>
      </w:r>
    </w:p>
    <w:p w14:paraId="7B627C4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b/>
          <w:bCs/>
          <w:color w:val="333333"/>
          <w:spacing w:val="0"/>
          <w:sz w:val="30"/>
          <w:szCs w:val="30"/>
          <w:shd w:val="clear" w:color="auto" w:fill="FFFFFF"/>
          <w:lang w:bidi="ar-SA"/>
        </w:rPr>
        <w:t>（八）整体绩效目标设置情况</w:t>
      </w:r>
    </w:p>
    <w:p w14:paraId="73138E3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2023年部门整体绩效目标根据</w:t>
      </w:r>
      <w:r>
        <w:rPr>
          <w:rFonts w:hint="eastAsia" w:ascii="仿宋" w:eastAsia="仿宋" w:cs="仿宋"/>
          <w:color w:val="333333"/>
          <w:spacing w:val="0"/>
          <w:sz w:val="30"/>
          <w:szCs w:val="30"/>
          <w:shd w:val="clear" w:color="auto" w:fill="FFFFFF"/>
          <w:lang w:eastAsia="zh-CN" w:bidi="ar-SA"/>
        </w:rPr>
        <w:t>经开区</w:t>
      </w:r>
      <w:r>
        <w:rPr>
          <w:rFonts w:hint="eastAsia" w:ascii="仿宋" w:eastAsia="仿宋" w:cs="仿宋"/>
          <w:color w:val="333333"/>
          <w:spacing w:val="0"/>
          <w:sz w:val="30"/>
          <w:szCs w:val="30"/>
          <w:shd w:val="clear" w:color="auto" w:fill="FFFFFF"/>
          <w:lang w:bidi="ar-SA"/>
        </w:rPr>
        <w:t>年初工作规划和重点性工作安排，围绕积极履职、强化管理的中心思想，通过加强预算收支管理，不断健全内部管理制度，梳理内部管理流程，部门整体支出绩效情况得到提升，较好地完成了年度工作目标。部门预算情况2023年收入预算合计</w:t>
      </w:r>
      <w:r>
        <w:rPr>
          <w:rFonts w:hint="eastAsia" w:ascii="仿宋" w:eastAsia="仿宋" w:cs="仿宋"/>
          <w:color w:val="333333"/>
          <w:spacing w:val="0"/>
          <w:sz w:val="30"/>
          <w:szCs w:val="30"/>
          <w:shd w:val="clear" w:color="auto" w:fill="FFFFFF"/>
          <w:lang w:val="en-US" w:eastAsia="zh-CN" w:bidi="ar-SA"/>
        </w:rPr>
        <w:t>256.05</w:t>
      </w:r>
      <w:r>
        <w:rPr>
          <w:rFonts w:hint="eastAsia" w:ascii="仿宋" w:eastAsia="仿宋" w:cs="仿宋"/>
          <w:color w:val="333333"/>
          <w:spacing w:val="0"/>
          <w:sz w:val="30"/>
          <w:szCs w:val="30"/>
          <w:shd w:val="clear" w:color="auto" w:fill="FFFFFF"/>
          <w:lang w:bidi="ar-SA"/>
        </w:rPr>
        <w:t>万元，其中本级财政安排</w:t>
      </w:r>
      <w:r>
        <w:rPr>
          <w:rFonts w:hint="eastAsia" w:ascii="仿宋" w:eastAsia="仿宋" w:cs="仿宋"/>
          <w:color w:val="333333"/>
          <w:spacing w:val="0"/>
          <w:sz w:val="30"/>
          <w:szCs w:val="30"/>
          <w:shd w:val="clear" w:color="auto" w:fill="FFFFFF"/>
          <w:lang w:val="en-US" w:eastAsia="zh-CN" w:bidi="ar-SA"/>
        </w:rPr>
        <w:t>256.05</w:t>
      </w:r>
      <w:r>
        <w:rPr>
          <w:rFonts w:hint="eastAsia" w:ascii="仿宋" w:eastAsia="仿宋" w:cs="仿宋"/>
          <w:color w:val="333333"/>
          <w:spacing w:val="0"/>
          <w:sz w:val="30"/>
          <w:szCs w:val="30"/>
          <w:shd w:val="clear" w:color="auto" w:fill="FFFFFF"/>
          <w:lang w:bidi="ar-SA"/>
        </w:rPr>
        <w:t>万元，其他资金0万元。2023年支出预算合计</w:t>
      </w:r>
      <w:r>
        <w:rPr>
          <w:rFonts w:hint="eastAsia" w:ascii="仿宋" w:eastAsia="仿宋" w:cs="仿宋"/>
          <w:color w:val="333333"/>
          <w:spacing w:val="0"/>
          <w:sz w:val="30"/>
          <w:szCs w:val="30"/>
          <w:shd w:val="clear" w:color="auto" w:fill="FFFFFF"/>
          <w:lang w:val="en-US" w:eastAsia="zh-CN" w:bidi="ar-SA"/>
        </w:rPr>
        <w:t>256.05</w:t>
      </w:r>
      <w:r>
        <w:rPr>
          <w:rFonts w:hint="eastAsia" w:ascii="仿宋" w:eastAsia="仿宋" w:cs="仿宋"/>
          <w:color w:val="333333"/>
          <w:spacing w:val="0"/>
          <w:sz w:val="30"/>
          <w:szCs w:val="30"/>
          <w:shd w:val="clear" w:color="auto" w:fill="FFFFFF"/>
          <w:lang w:bidi="ar-SA"/>
        </w:rPr>
        <w:t>万元，其中人员经费</w:t>
      </w:r>
      <w:r>
        <w:rPr>
          <w:rFonts w:hint="eastAsia" w:ascii="仿宋" w:eastAsia="仿宋" w:cs="仿宋"/>
          <w:color w:val="333333"/>
          <w:spacing w:val="0"/>
          <w:sz w:val="30"/>
          <w:szCs w:val="30"/>
          <w:shd w:val="clear" w:color="auto" w:fill="FFFFFF"/>
          <w:lang w:val="en-US" w:eastAsia="zh-CN" w:bidi="ar-SA"/>
        </w:rPr>
        <w:t>158.1</w:t>
      </w:r>
      <w:r>
        <w:rPr>
          <w:rFonts w:hint="eastAsia" w:ascii="仿宋" w:eastAsia="仿宋" w:cs="仿宋"/>
          <w:color w:val="333333"/>
          <w:spacing w:val="0"/>
          <w:sz w:val="30"/>
          <w:szCs w:val="30"/>
          <w:shd w:val="clear" w:color="auto" w:fill="FFFFFF"/>
          <w:lang w:bidi="ar-SA"/>
        </w:rPr>
        <w:t>万元，公用经费</w:t>
      </w:r>
      <w:r>
        <w:rPr>
          <w:rFonts w:hint="eastAsia" w:ascii="仿宋" w:eastAsia="仿宋" w:cs="仿宋"/>
          <w:color w:val="333333"/>
          <w:spacing w:val="0"/>
          <w:sz w:val="30"/>
          <w:szCs w:val="30"/>
          <w:shd w:val="clear" w:color="auto" w:fill="FFFFFF"/>
          <w:lang w:val="en-US" w:eastAsia="zh-CN" w:bidi="ar-SA"/>
        </w:rPr>
        <w:t>97.95</w:t>
      </w:r>
      <w:r>
        <w:rPr>
          <w:rFonts w:hint="eastAsia" w:ascii="仿宋" w:eastAsia="仿宋" w:cs="仿宋"/>
          <w:color w:val="333333"/>
          <w:spacing w:val="0"/>
          <w:sz w:val="30"/>
          <w:szCs w:val="30"/>
          <w:shd w:val="clear" w:color="auto" w:fill="FFFFFF"/>
          <w:lang w:bidi="ar-SA"/>
        </w:rPr>
        <w:t>万元</w:t>
      </w:r>
      <w:r>
        <w:rPr>
          <w:rFonts w:hint="eastAsia" w:ascii="仿宋" w:eastAsia="仿宋" w:cs="仿宋"/>
          <w:spacing w:val="0"/>
          <w:sz w:val="30"/>
          <w:szCs w:val="30"/>
          <w:shd w:val="clear" w:color="auto" w:fill="FFFFFF"/>
          <w:lang w:bidi="ar-SA"/>
        </w:rPr>
        <w:t>。</w:t>
      </w:r>
    </w:p>
    <w:p w14:paraId="68575EC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b/>
          <w:bCs/>
          <w:color w:val="333333"/>
          <w:spacing w:val="0"/>
          <w:sz w:val="30"/>
          <w:szCs w:val="30"/>
          <w:shd w:val="clear" w:color="auto" w:fill="FFFFFF"/>
          <w:lang w:bidi="ar-SA"/>
        </w:rPr>
        <w:t>（1）一级项目绩效目标设置情况</w:t>
      </w:r>
    </w:p>
    <w:p w14:paraId="3A888D6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2023年实行绩效目标管理的一级项目0个，涉及资金　0万元，其中：二级项目0个（部门预算中0万元以上的，且进行了绩效评审的项目0个，涉及资金0万元），涉及资金0万元。</w:t>
      </w:r>
    </w:p>
    <w:p w14:paraId="791CFF9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b/>
          <w:bCs/>
          <w:color w:val="333333"/>
          <w:spacing w:val="0"/>
          <w:sz w:val="30"/>
          <w:szCs w:val="30"/>
          <w:shd w:val="clear" w:color="auto" w:fill="FFFFFF"/>
          <w:lang w:bidi="ar-SA"/>
        </w:rPr>
        <w:t>（2）</w:t>
      </w:r>
      <w:r>
        <w:rPr>
          <w:rFonts w:hint="eastAsia" w:ascii="仿宋" w:eastAsia="仿宋" w:cs="仿宋"/>
          <w:b/>
          <w:bCs/>
          <w:color w:val="333333"/>
          <w:spacing w:val="0"/>
          <w:sz w:val="30"/>
          <w:szCs w:val="30"/>
          <w:shd w:val="clear" w:color="auto" w:fill="FFFFFF"/>
          <w:lang w:eastAsia="zh-CN" w:bidi="ar-SA"/>
        </w:rPr>
        <w:t>经开区</w:t>
      </w:r>
      <w:r>
        <w:rPr>
          <w:rFonts w:hint="eastAsia" w:ascii="仿宋" w:eastAsia="仿宋" w:cs="仿宋"/>
          <w:b/>
          <w:bCs/>
          <w:color w:val="333333"/>
          <w:spacing w:val="0"/>
          <w:sz w:val="30"/>
          <w:szCs w:val="30"/>
          <w:shd w:val="clear" w:color="auto" w:fill="FFFFFF"/>
          <w:lang w:bidi="ar-SA"/>
        </w:rPr>
        <w:t>专项经费一级项目中各二级项目情况说明（部门本级）</w:t>
      </w:r>
    </w:p>
    <w:p w14:paraId="258C2E5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after="150" w:line="420" w:lineRule="atLeast"/>
        <w:ind w:left="0" w:firstLine="420"/>
        <w:jc w:val="left"/>
        <w:rPr>
          <w:rFonts w:hint="eastAsia" w:ascii="仿宋" w:eastAsia="仿宋" w:cs="仿宋"/>
          <w:color w:val="333333"/>
          <w:spacing w:val="0"/>
          <w:sz w:val="30"/>
          <w:szCs w:val="30"/>
          <w:shd w:val="clear" w:color="auto" w:fill="FFFFFF"/>
          <w:lang w:bidi="ar-SA"/>
        </w:rPr>
      </w:pPr>
      <w:r>
        <w:rPr>
          <w:rFonts w:hint="eastAsia" w:ascii="仿宋" w:eastAsia="仿宋" w:cs="仿宋"/>
          <w:color w:val="333333"/>
          <w:spacing w:val="0"/>
          <w:sz w:val="30"/>
          <w:szCs w:val="30"/>
          <w:shd w:val="clear" w:color="auto" w:fill="FFFFFF"/>
          <w:lang w:bidi="ar-SA"/>
        </w:rPr>
        <w:t>无</w:t>
      </w:r>
    </w:p>
    <w:p w14:paraId="69CABFB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after="150" w:line="420" w:lineRule="atLeast"/>
        <w:ind w:left="0" w:firstLine="420"/>
        <w:jc w:val="left"/>
        <w:rPr>
          <w:rFonts w:hint="eastAsia" w:ascii="仿宋" w:eastAsia="仿宋" w:cs="仿宋"/>
          <w:color w:val="333333"/>
          <w:spacing w:val="0"/>
          <w:sz w:val="30"/>
          <w:szCs w:val="30"/>
          <w:lang w:bidi="ar-SA"/>
        </w:rPr>
      </w:pPr>
      <w:r>
        <w:rPr>
          <w:rFonts w:hint="eastAsia" w:ascii="仿宋" w:eastAsia="仿宋" w:cs="仿宋"/>
          <w:b/>
          <w:bCs/>
          <w:color w:val="333333"/>
          <w:spacing w:val="0"/>
          <w:sz w:val="30"/>
          <w:szCs w:val="30"/>
          <w:shd w:val="clear" w:color="auto" w:fill="FFFFFF"/>
          <w:lang w:bidi="ar-SA"/>
        </w:rPr>
        <w:t>二、2023年“三公”经费预算情况说明</w:t>
      </w:r>
    </w:p>
    <w:p w14:paraId="05375FA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2023年</w:t>
      </w:r>
      <w:r>
        <w:rPr>
          <w:rFonts w:hint="eastAsia" w:ascii="仿宋" w:eastAsia="仿宋" w:cs="仿宋"/>
          <w:color w:val="333333"/>
          <w:spacing w:val="0"/>
          <w:sz w:val="30"/>
          <w:szCs w:val="30"/>
          <w:shd w:val="clear" w:color="auto" w:fill="FFFFFF"/>
          <w:lang w:eastAsia="zh-CN" w:bidi="ar-SA"/>
        </w:rPr>
        <w:t>经开区</w:t>
      </w:r>
      <w:r>
        <w:rPr>
          <w:rFonts w:hint="eastAsia" w:ascii="仿宋" w:eastAsia="仿宋" w:cs="仿宋"/>
          <w:color w:val="333333"/>
          <w:spacing w:val="0"/>
          <w:sz w:val="30"/>
          <w:szCs w:val="30"/>
          <w:shd w:val="clear" w:color="auto" w:fill="FFFFFF"/>
          <w:lang w:bidi="ar-SA"/>
        </w:rPr>
        <w:t>“三公”经费年初预算安排</w:t>
      </w:r>
      <w:r>
        <w:rPr>
          <w:rFonts w:hint="eastAsia" w:ascii="仿宋" w:eastAsia="仿宋" w:cs="仿宋"/>
          <w:color w:val="333333"/>
          <w:spacing w:val="0"/>
          <w:sz w:val="30"/>
          <w:szCs w:val="30"/>
          <w:shd w:val="clear" w:color="auto" w:fill="FFFFFF"/>
          <w:lang w:val="en-US" w:eastAsia="zh-CN" w:bidi="ar-SA"/>
        </w:rPr>
        <w:t>2.91</w:t>
      </w:r>
      <w:r>
        <w:rPr>
          <w:rFonts w:hint="eastAsia" w:ascii="仿宋" w:eastAsia="仿宋" w:cs="仿宋"/>
          <w:color w:val="333333"/>
          <w:spacing w:val="0"/>
          <w:sz w:val="30"/>
          <w:szCs w:val="30"/>
          <w:shd w:val="clear" w:color="auto" w:fill="FFFFFF"/>
          <w:lang w:bidi="ar-SA"/>
        </w:rPr>
        <w:t>万元。其中：</w:t>
      </w:r>
    </w:p>
    <w:p w14:paraId="0199BC0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因公出国（境）费0万元，比上年增（减）0万元。</w:t>
      </w:r>
    </w:p>
    <w:p w14:paraId="01A83C8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公务接待费</w:t>
      </w:r>
      <w:r>
        <w:rPr>
          <w:rFonts w:hint="eastAsia" w:ascii="仿宋" w:eastAsia="仿宋" w:cs="仿宋"/>
          <w:color w:val="333333"/>
          <w:spacing w:val="0"/>
          <w:sz w:val="30"/>
          <w:szCs w:val="30"/>
          <w:shd w:val="clear" w:color="auto" w:fill="FFFFFF"/>
          <w:lang w:val="en-US" w:eastAsia="zh-CN" w:bidi="ar-SA"/>
        </w:rPr>
        <w:t>2.91</w:t>
      </w:r>
      <w:r>
        <w:rPr>
          <w:rFonts w:hint="eastAsia" w:ascii="仿宋" w:eastAsia="仿宋" w:cs="仿宋"/>
          <w:color w:val="333333"/>
          <w:spacing w:val="0"/>
          <w:sz w:val="30"/>
          <w:szCs w:val="30"/>
          <w:shd w:val="clear" w:color="auto" w:fill="FFFFFF"/>
          <w:lang w:bidi="ar-SA"/>
        </w:rPr>
        <w:t>万元，比上年减少  0.0</w:t>
      </w:r>
      <w:r>
        <w:rPr>
          <w:rFonts w:hint="eastAsia" w:ascii="仿宋" w:eastAsia="仿宋" w:cs="仿宋"/>
          <w:color w:val="333333"/>
          <w:spacing w:val="0"/>
          <w:sz w:val="30"/>
          <w:szCs w:val="30"/>
          <w:shd w:val="clear" w:color="auto" w:fill="FFFFFF"/>
          <w:lang w:val="en-US" w:eastAsia="zh-CN" w:bidi="ar-SA"/>
        </w:rPr>
        <w:t>3</w:t>
      </w:r>
      <w:r>
        <w:rPr>
          <w:rFonts w:hint="eastAsia" w:ascii="仿宋" w:eastAsia="仿宋" w:cs="仿宋"/>
          <w:color w:val="333333"/>
          <w:spacing w:val="0"/>
          <w:sz w:val="30"/>
          <w:szCs w:val="30"/>
          <w:shd w:val="clear" w:color="auto" w:fill="FFFFFF"/>
          <w:lang w:bidi="ar-SA"/>
        </w:rPr>
        <w:t>万元，主要原因：根据工作需求，合理安排支出。</w:t>
      </w:r>
    </w:p>
    <w:p w14:paraId="2A1798D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公务用车运行维护费0万元，比上年增加0万元，主要原因：无公车。</w:t>
      </w:r>
    </w:p>
    <w:p w14:paraId="59A1785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after="150" w:line="420" w:lineRule="atLeast"/>
        <w:ind w:left="0" w:firstLine="420"/>
        <w:jc w:val="left"/>
        <w:rPr>
          <w:rFonts w:hint="eastAsia" w:ascii="仿宋" w:eastAsia="仿宋" w:cs="仿宋"/>
          <w:color w:val="333333"/>
          <w:spacing w:val="0"/>
          <w:sz w:val="30"/>
          <w:szCs w:val="30"/>
          <w:shd w:val="clear" w:color="auto" w:fill="FFFFFF"/>
          <w:lang w:bidi="ar-SA"/>
        </w:rPr>
      </w:pPr>
      <w:r>
        <w:rPr>
          <w:rFonts w:hint="eastAsia" w:ascii="仿宋" w:eastAsia="仿宋" w:cs="仿宋"/>
          <w:color w:val="333333"/>
          <w:spacing w:val="0"/>
          <w:sz w:val="30"/>
          <w:szCs w:val="30"/>
          <w:shd w:val="clear" w:color="auto" w:fill="FFFFFF"/>
          <w:lang w:bidi="ar-SA"/>
        </w:rPr>
        <w:t>公务用车购置费0万元，比上年增（减）0万元。</w:t>
      </w:r>
    </w:p>
    <w:p w14:paraId="4CC4ECA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eastAsia="仿宋" w:cs="仿宋"/>
          <w:color w:val="333333"/>
          <w:spacing w:val="0"/>
          <w:sz w:val="30"/>
          <w:szCs w:val="30"/>
          <w:lang w:bidi="ar-SA"/>
        </w:rPr>
      </w:pPr>
      <w:r>
        <w:rPr>
          <w:rFonts w:hint="eastAsia" w:ascii="仿宋" w:eastAsia="仿宋" w:cs="仿宋"/>
          <w:b/>
          <w:bCs/>
          <w:color w:val="333333"/>
          <w:spacing w:val="0"/>
          <w:sz w:val="30"/>
          <w:szCs w:val="30"/>
          <w:shd w:val="clear" w:color="auto" w:fill="FFFFFF"/>
          <w:lang w:bidi="ar-SA"/>
        </w:rPr>
        <w:t xml:space="preserve">第三部分  </w:t>
      </w:r>
      <w:r>
        <w:rPr>
          <w:rFonts w:hint="eastAsia" w:ascii="黑体" w:eastAsia="黑体" w:cs="黑体"/>
          <w:color w:val="auto"/>
          <w:sz w:val="32"/>
          <w:szCs w:val="32"/>
          <w:lang w:val="en-US" w:eastAsia="zh-CN" w:bidi="ar-SA"/>
        </w:rPr>
        <w:t>珠山经济开发区管理委员会</w:t>
      </w:r>
      <w:r>
        <w:rPr>
          <w:rFonts w:hint="eastAsia" w:ascii="仿宋" w:eastAsia="仿宋" w:cs="仿宋"/>
          <w:b/>
          <w:bCs/>
          <w:color w:val="333333"/>
          <w:spacing w:val="0"/>
          <w:sz w:val="30"/>
          <w:szCs w:val="30"/>
          <w:shd w:val="clear" w:color="auto" w:fill="FFFFFF"/>
          <w:lang w:bidi="ar-SA"/>
        </w:rPr>
        <w:t>2023年部门预算表</w:t>
      </w:r>
    </w:p>
    <w:p w14:paraId="5A8EE74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（详见附表）</w:t>
      </w:r>
    </w:p>
    <w:p w14:paraId="7AA97D7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eastAsia="仿宋" w:cs="仿宋"/>
          <w:color w:val="333333"/>
          <w:spacing w:val="0"/>
          <w:sz w:val="30"/>
          <w:szCs w:val="30"/>
          <w:lang w:bidi="ar-SA"/>
        </w:rPr>
      </w:pPr>
      <w:r>
        <w:rPr>
          <w:rFonts w:hint="eastAsia" w:ascii="仿宋" w:eastAsia="仿宋" w:cs="仿宋"/>
          <w:b/>
          <w:bCs/>
          <w:color w:val="333333"/>
          <w:spacing w:val="0"/>
          <w:sz w:val="30"/>
          <w:szCs w:val="30"/>
          <w:shd w:val="clear" w:color="auto" w:fill="FFFFFF"/>
          <w:lang w:bidi="ar-SA"/>
        </w:rPr>
        <w:t>第四部分名词解释</w:t>
      </w:r>
    </w:p>
    <w:p w14:paraId="3119E45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b/>
          <w:bCs/>
          <w:color w:val="333333"/>
          <w:spacing w:val="0"/>
          <w:sz w:val="30"/>
          <w:szCs w:val="30"/>
          <w:shd w:val="clear" w:color="auto" w:fill="FFFFFF"/>
          <w:lang w:bidi="ar-SA"/>
        </w:rPr>
        <w:t>一、收入科目</w:t>
      </w:r>
    </w:p>
    <w:p w14:paraId="7F00ECA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各部门结合实际进行解释。</w:t>
      </w:r>
    </w:p>
    <w:p w14:paraId="02AA0AF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（一）财政拨款：指市级财政当年拨付的资金。</w:t>
      </w:r>
    </w:p>
    <w:p w14:paraId="6A3E560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（二）事业收入：指事业单位开展专业业务活动及辅助活动取得的收入。</w:t>
      </w:r>
    </w:p>
    <w:p w14:paraId="0BB9AAB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（三）事业单位经营收入：指事业单位在专业业务活动及辅助活动之外开展非独立核算经营活动取得的收入。</w:t>
      </w:r>
    </w:p>
    <w:p w14:paraId="6385145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（四）其他收入：指除财政拨款、事业收入、事业单位经营收入等以外的各项收入。</w:t>
      </w:r>
    </w:p>
    <w:p w14:paraId="097F35C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（五）附属单位上缴收入：反映事业单位附属的独立核算单位按规定标准或比例缴纳的各项收入。包括附属的事业单位上缴的收入和附属的企业上缴的利润等。</w:t>
      </w:r>
    </w:p>
    <w:p w14:paraId="2ED2657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（六）上级补助收入：反映事业单位从主管部门和上级单位取得的非财政补助收入。</w:t>
      </w:r>
    </w:p>
    <w:p w14:paraId="114E053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（七）用事业基金弥补收支差额：填列事业单位用事业基金弥补2023年收支差额的数额。</w:t>
      </w:r>
    </w:p>
    <w:p w14:paraId="48A10AB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（八）上年结转和结余：填列2022年全部结转和结余的资金数，包括当年结转结余资金和历年滚存结转结余资金。</w:t>
      </w:r>
    </w:p>
    <w:p w14:paraId="3957B4A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b/>
          <w:bCs/>
          <w:color w:val="333333"/>
          <w:spacing w:val="0"/>
          <w:sz w:val="30"/>
          <w:szCs w:val="30"/>
          <w:shd w:val="clear" w:color="auto" w:fill="FFFFFF"/>
          <w:lang w:bidi="ar-SA"/>
        </w:rPr>
        <w:t>二、支出科目</w:t>
      </w:r>
    </w:p>
    <w:p w14:paraId="14F94A8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对部门预算中涉及的支出功能分类科目（明细到项级），结合部门实际，参照《2023年政府收支分类科目》的规范说明进行解释。</w:t>
      </w:r>
    </w:p>
    <w:p w14:paraId="6A159E1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（一）一般公共服务支出：反映行政事业单位的相关支出。</w:t>
      </w:r>
    </w:p>
    <w:p w14:paraId="77CCE34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（二）社会保障和就业支出：反映机关事业单位实施养老保险制度由单位缴纳的基本养老保险费支出。</w:t>
      </w:r>
    </w:p>
    <w:p w14:paraId="152CC51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（三）卫生健康支出：反映行政事业单位医疗方面的支出。</w:t>
      </w:r>
    </w:p>
    <w:p w14:paraId="490AD1F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（四）住房保障支出：反映行政事业单位按人力资源和社会保障部、财政部规定的基本工资和津贴补贴以及规定比例为职工缴纳的住房公积金。</w:t>
      </w:r>
    </w:p>
    <w:p w14:paraId="677CD3F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0"/>
          <w:szCs w:val="30"/>
          <w:shd w:val="clear" w:color="auto" w:fill="FFFFFF"/>
          <w:lang w:bidi="ar-SA"/>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14:paraId="0906B957">
      <w:pPr>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3OTZkNWMxMzE2NWI1ZjY0MDJiZDI2YjdkNjZhNDgifQ=="/>
  </w:docVars>
  <w:rsids>
    <w:rsidRoot w:val="00000000"/>
    <w:rsid w:val="07DE164D"/>
    <w:rsid w:val="12136310"/>
    <w:rsid w:val="1DB17FB7"/>
    <w:rsid w:val="20AE07B6"/>
    <w:rsid w:val="23155399"/>
    <w:rsid w:val="58C972BA"/>
    <w:rsid w:val="66DA1E5F"/>
    <w:rsid w:val="67854153"/>
    <w:rsid w:val="693379E1"/>
    <w:rsid w:val="6F4255E5"/>
    <w:rsid w:val="75863729"/>
    <w:rsid w:val="764C10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微软雅黑"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5">
    <w:name w:val="heading 3"/>
    <w:next w:val="1"/>
    <w:qFormat/>
    <w:uiPriority w:val="0"/>
    <w:pPr>
      <w:keepNext/>
      <w:keepLines/>
      <w:widowControl w:val="0"/>
      <w:spacing w:before="260" w:after="260" w:line="412" w:lineRule="auto"/>
      <w:jc w:val="both"/>
      <w:outlineLvl w:val="2"/>
    </w:pPr>
    <w:rPr>
      <w:rFonts w:ascii="Calibri" w:hAnsi="Calibri" w:eastAsia="宋体" w:cs="Calibri"/>
      <w:b/>
      <w:kern w:val="2"/>
      <w:sz w:val="32"/>
      <w:szCs w:val="21"/>
      <w:lang w:val="en-US" w:eastAsia="zh-CN" w:bidi="ar-SA"/>
    </w:rPr>
  </w:style>
  <w:style w:type="character" w:default="1" w:styleId="9">
    <w:name w:val="Default Paragraph Font"/>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6">
    <w:name w:val="HTML Preformatt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eastAsia="宋体" w:cs="宋体"/>
      <w:kern w:val="0"/>
      <w:sz w:val="24"/>
      <w:szCs w:val="21"/>
      <w:lang w:val="en-US" w:eastAsia="zh-CN" w:bidi="ar-SA"/>
    </w:rPr>
  </w:style>
  <w:style w:type="paragraph" w:styleId="7">
    <w:name w:val="Normal (Web)"/>
    <w:basedOn w:val="1"/>
    <w:qFormat/>
    <w:uiPriority w:val="0"/>
    <w:rPr>
      <w:sz w:val="24"/>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3210</Words>
  <Characters>3526</Characters>
  <TotalTime>13</TotalTime>
  <ScaleCrop>false</ScaleCrop>
  <LinksUpToDate>false</LinksUpToDate>
  <CharactersWithSpaces>3556</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2023-05-22T08:03:00Z</dcterms:created>
  <dc:creator>Administrator</dc:creator>
  <cp:lastModifiedBy>Administrator</cp:lastModifiedBy>
  <cp:lastPrinted>2023-05-22T08:15:00Z</cp:lastPrinted>
  <dcterms:modified xsi:type="dcterms:W3CDTF">2024-07-24T07:43:35Z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E49E8504C736402B96B6DFDF93FBC753_13</vt:lpwstr>
  </property>
</Properties>
</file>