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珠山区周路口街道办事处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部门预算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51" w:firstLineChars="196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一、部门主要职责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1、在区委、区政府的领导下，贯彻执行党的路线、方针、政策和国家各项法律、法规；负责街道辖区内的地区性、群众性、公益性、社会性工作。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2、负责精神文明建设工作，积极组织以提高市民质素为目的的活动，树立文明新风。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3、按照职责范围，负责街道辖区内的城市建设和管理、</w:t>
      </w:r>
      <w:r>
        <w:fldChar w:fldCharType="begin"/>
      </w:r>
      <w: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市容环境卫生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、环境保护、市政、等监督、管理、服务工作。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4、负责街道辖区内的维护稳定及</w:t>
      </w:r>
      <w:r>
        <w:fldChar w:fldCharType="begin"/>
      </w:r>
      <w: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社会治安综合治理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工作，依照有关规定做好出租屋和外来暂住人员的管理工作；负责民事调解，法律服务工作，维护居民的合法权益。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5 、负责</w:t>
      </w:r>
      <w:r>
        <w:fldChar w:fldCharType="begin"/>
      </w:r>
      <w: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社区建设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和管理，积极开展社区服务工作，大力兴办社区福利事业，发动和组织社区成员开展各类社区公益活动；负责拥军优属、</w:t>
      </w:r>
      <w:r>
        <w:fldChar w:fldCharType="begin"/>
      </w:r>
      <w: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优抚安置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、</w:t>
      </w:r>
      <w:r>
        <w:fldChar w:fldCharType="begin"/>
      </w:r>
      <w: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社会救济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、社会福利、社区文化、科普、体育、教育等工作。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6、发展街道经济，管理街道自有国有资产和集体资产，为街道经济组织提供人才、科技、信息和各种服务，以经济、法律和必要的行政手段推动街道经济发展和维护市场经济秩序。</w:t>
      </w:r>
      <w:r>
        <w:rPr>
          <w:rFonts w:hint="eastAsia" w:ascii="仿宋_GB2312" w:hAnsi="仿宋" w:eastAsia="仿宋_GB2312" w:cs="仿宋"/>
          <w:color w:val="333333"/>
          <w:sz w:val="30"/>
          <w:szCs w:val="30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color w:val="333333"/>
          <w:sz w:val="30"/>
          <w:szCs w:val="30"/>
          <w:lang w:val="en-US" w:eastAsia="zh-CN"/>
        </w:rPr>
        <w:t>7、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负责计划生育、劳动就业、安全生产管理、初级卫生保健、民兵、兵役、侨务等工作；尊重少数民族的风俗习惯，保障少数民族的权益。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8、指导和帮助</w:t>
      </w:r>
      <w:r>
        <w:fldChar w:fldCharType="begin"/>
      </w:r>
      <w: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居民委员会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搞好组织建设和制度建设，发挥居委会的群众自治组织作用。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9、</w:t>
      </w:r>
      <w:r>
        <w:rPr>
          <w:rFonts w:hint="eastAsia" w:ascii="仿宋_GB2312" w:hAnsi="仿宋" w:eastAsia="仿宋_GB2312" w:cs="仿宋"/>
          <w:spacing w:val="-6"/>
          <w:kern w:val="2"/>
          <w:sz w:val="28"/>
          <w:szCs w:val="28"/>
        </w:rPr>
        <w:t xml:space="preserve">配合有关部门做好防汛、防风、防火、防震、防灾和抢险工作。 </w:t>
      </w:r>
      <w:r>
        <w:rPr>
          <w:rFonts w:hint="eastAsia" w:ascii="仿宋_GB2312" w:hAnsi="仿宋" w:eastAsia="仿宋_GB2312" w:cs="仿宋"/>
          <w:spacing w:val="-6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10、向区人民政府反映居民群众的意见和要求，办理人民群众来信来访事项。 </w:t>
      </w:r>
      <w:bookmarkStart w:id="0" w:name="_GoBack"/>
      <w:bookmarkEnd w:id="0"/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11、承办区委、区政府和上级部门交办的其他事项。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7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二、部门基本情况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本部门共有预算单位1个，即部门本级。编制数为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13</w:t>
      </w:r>
      <w:r>
        <w:rPr>
          <w:rFonts w:hint="eastAsia" w:ascii="仿宋_GB2312" w:hAnsi="仿宋" w:eastAsia="仿宋_GB2312" w:cs="仿宋"/>
          <w:sz w:val="28"/>
          <w:szCs w:val="28"/>
        </w:rPr>
        <w:t>人，其中行政编制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28"/>
          <w:szCs w:val="28"/>
        </w:rPr>
        <w:t>人、参照公务员管理事业编制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6人</w:t>
      </w:r>
      <w:r>
        <w:rPr>
          <w:rFonts w:hint="eastAsia" w:ascii="仿宋_GB2312" w:hAnsi="仿宋" w:eastAsia="仿宋_GB2312" w:cs="仿宋"/>
          <w:sz w:val="28"/>
          <w:szCs w:val="28"/>
        </w:rPr>
        <w:t>。实有人数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13</w:t>
      </w:r>
      <w:r>
        <w:rPr>
          <w:rFonts w:hint="eastAsia" w:ascii="仿宋_GB2312" w:hAnsi="仿宋" w:eastAsia="仿宋_GB2312" w:cs="仿宋"/>
          <w:sz w:val="28"/>
          <w:szCs w:val="28"/>
        </w:rPr>
        <w:t>人，其中在职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13</w:t>
      </w:r>
      <w:r>
        <w:rPr>
          <w:rFonts w:hint="eastAsia" w:ascii="仿宋_GB2312" w:hAnsi="仿宋" w:eastAsia="仿宋_GB2312" w:cs="仿宋"/>
          <w:sz w:val="28"/>
          <w:szCs w:val="28"/>
        </w:rPr>
        <w:t>人，包括行政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28"/>
          <w:szCs w:val="28"/>
        </w:rPr>
        <w:t>、参照公务员管理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8"/>
          <w:szCs w:val="28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三、部门预算收支情况</w:t>
      </w: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51" w:firstLineChars="196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（一）收入预算情况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周路口街道办事处</w:t>
      </w:r>
      <w:r>
        <w:rPr>
          <w:rFonts w:hint="eastAsia" w:ascii="仿宋_GB2312" w:hAnsi="仿宋" w:eastAsia="仿宋_GB2312" w:cs="仿宋"/>
          <w:sz w:val="28"/>
          <w:szCs w:val="28"/>
        </w:rPr>
        <w:t>收入预算总额为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439.9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,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财政拨款收入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439.9万元，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其他收入0元。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2" w:firstLineChars="200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（二）支出预算情况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2021年周路口街道办事处</w:t>
      </w:r>
      <w:r>
        <w:rPr>
          <w:rFonts w:hint="eastAsia" w:ascii="仿宋_GB2312" w:hAnsi="仿宋" w:eastAsia="仿宋_GB2312" w:cs="仿宋"/>
          <w:sz w:val="28"/>
          <w:szCs w:val="28"/>
        </w:rPr>
        <w:t>支出预算总额为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439.9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按支出项目分类划分：</w:t>
      </w:r>
      <w:r>
        <w:rPr>
          <w:rFonts w:hint="eastAsia" w:ascii="仿宋_GB2312" w:hAnsi="仿宋" w:eastAsia="仿宋_GB2312" w:cs="仿宋"/>
          <w:sz w:val="28"/>
          <w:szCs w:val="28"/>
        </w:rPr>
        <w:t>基本支出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439.9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按支出经济分类划分：工资福利支出153.7万元，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34.94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商品和服务支出172万元，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39.10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对个人和家庭的补助支出114.2万元，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25.96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2" w:firstLineChars="200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（三）政府采购预算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周路口街道办事处</w:t>
      </w:r>
      <w:r>
        <w:rPr>
          <w:rFonts w:hint="eastAsia" w:ascii="仿宋_GB2312" w:hAnsi="仿宋" w:eastAsia="仿宋_GB2312" w:cs="仿宋"/>
          <w:sz w:val="28"/>
          <w:szCs w:val="28"/>
        </w:rPr>
        <w:t>政府采购预算为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172</w:t>
      </w:r>
      <w:r>
        <w:rPr>
          <w:rFonts w:hint="eastAsia" w:ascii="仿宋_GB2312" w:hAnsi="仿宋" w:eastAsia="仿宋_GB2312" w:cs="仿宋"/>
          <w:sz w:val="28"/>
          <w:szCs w:val="28"/>
        </w:rPr>
        <w:t>万元，其中：政府集中采购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172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，部门集中采购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0万元，增加了双创双修宣传费用。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</w:t>
      </w: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四</w:t>
      </w:r>
      <w:r>
        <w:rPr>
          <w:rFonts w:hint="eastAsia" w:ascii="仿宋_GB2312" w:hAnsi="仿宋" w:eastAsia="仿宋_GB2312" w:cs="仿宋"/>
          <w:b/>
          <w:sz w:val="28"/>
          <w:szCs w:val="28"/>
        </w:rPr>
        <w:t>）“三公”经费支出预算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周路口街道办事处</w:t>
      </w:r>
      <w:r>
        <w:rPr>
          <w:rFonts w:hint="eastAsia" w:ascii="仿宋_GB2312" w:hAnsi="仿宋" w:eastAsia="仿宋_GB2312" w:cs="仿宋"/>
          <w:sz w:val="28"/>
          <w:szCs w:val="28"/>
        </w:rPr>
        <w:t>“三公”经费预算支出为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5.34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比上年预算减少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2% ,</w:t>
      </w:r>
      <w:r>
        <w:rPr>
          <w:rFonts w:hint="eastAsia" w:ascii="仿宋_GB2312" w:hAnsi="仿宋" w:eastAsia="仿宋_GB2312" w:cs="仿宋"/>
          <w:sz w:val="28"/>
          <w:szCs w:val="28"/>
        </w:rPr>
        <w:t>其中：因公出国（境）费用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万元、公务接待费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5.34</w:t>
      </w:r>
      <w:r>
        <w:rPr>
          <w:rFonts w:hint="eastAsia" w:ascii="仿宋_GB2312" w:hAnsi="仿宋" w:eastAsia="仿宋_GB2312" w:cs="仿宋"/>
          <w:sz w:val="28"/>
          <w:szCs w:val="28"/>
        </w:rPr>
        <w:t>万元、公务用车购置及运行费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2E44"/>
    <w:rsid w:val="00027A54"/>
    <w:rsid w:val="00031599"/>
    <w:rsid w:val="000375FF"/>
    <w:rsid w:val="00053400"/>
    <w:rsid w:val="001368BB"/>
    <w:rsid w:val="00147058"/>
    <w:rsid w:val="00167DE4"/>
    <w:rsid w:val="001D25A5"/>
    <w:rsid w:val="002065F8"/>
    <w:rsid w:val="002522FB"/>
    <w:rsid w:val="00290D5E"/>
    <w:rsid w:val="00295D9C"/>
    <w:rsid w:val="00331C25"/>
    <w:rsid w:val="003A24DE"/>
    <w:rsid w:val="004E35E4"/>
    <w:rsid w:val="004E6AD2"/>
    <w:rsid w:val="00801857"/>
    <w:rsid w:val="0084416E"/>
    <w:rsid w:val="00947D5E"/>
    <w:rsid w:val="0095483E"/>
    <w:rsid w:val="009E7187"/>
    <w:rsid w:val="00AE1387"/>
    <w:rsid w:val="00B808FE"/>
    <w:rsid w:val="00BD7AFC"/>
    <w:rsid w:val="00CB2805"/>
    <w:rsid w:val="00D32D8C"/>
    <w:rsid w:val="00EE5B0C"/>
    <w:rsid w:val="00F10A3F"/>
    <w:rsid w:val="00FA34B6"/>
    <w:rsid w:val="02B838C7"/>
    <w:rsid w:val="06826F4E"/>
    <w:rsid w:val="0FB63415"/>
    <w:rsid w:val="0FE77467"/>
    <w:rsid w:val="134F6137"/>
    <w:rsid w:val="14242BF0"/>
    <w:rsid w:val="1B5742F3"/>
    <w:rsid w:val="1BB16E64"/>
    <w:rsid w:val="1DD1611B"/>
    <w:rsid w:val="1F1113C5"/>
    <w:rsid w:val="21847031"/>
    <w:rsid w:val="240105BF"/>
    <w:rsid w:val="24CB3B3A"/>
    <w:rsid w:val="29F560D0"/>
    <w:rsid w:val="2B9F4052"/>
    <w:rsid w:val="2BA77446"/>
    <w:rsid w:val="2D556736"/>
    <w:rsid w:val="2E7714F8"/>
    <w:rsid w:val="32984AB6"/>
    <w:rsid w:val="341268BA"/>
    <w:rsid w:val="34FC0E28"/>
    <w:rsid w:val="36CF0693"/>
    <w:rsid w:val="3AA33884"/>
    <w:rsid w:val="3D5875F5"/>
    <w:rsid w:val="3DBE59F2"/>
    <w:rsid w:val="42F22C46"/>
    <w:rsid w:val="45D61CD7"/>
    <w:rsid w:val="47CC7AD7"/>
    <w:rsid w:val="48E12B43"/>
    <w:rsid w:val="48EB5973"/>
    <w:rsid w:val="4FA82E44"/>
    <w:rsid w:val="5AAD3C92"/>
    <w:rsid w:val="5DD32224"/>
    <w:rsid w:val="5E460BE6"/>
    <w:rsid w:val="6181458A"/>
    <w:rsid w:val="66DA4F72"/>
    <w:rsid w:val="69EA6BCB"/>
    <w:rsid w:val="6AE04E0C"/>
    <w:rsid w:val="6BB40E32"/>
    <w:rsid w:val="6E7952B8"/>
    <w:rsid w:val="71DA3CCD"/>
    <w:rsid w:val="725B4427"/>
    <w:rsid w:val="74E107F5"/>
    <w:rsid w:val="76852715"/>
    <w:rsid w:val="77A56D7F"/>
    <w:rsid w:val="77F76A37"/>
    <w:rsid w:val="7A94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182</Words>
  <Characters>1043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2016-01-15T03:28:00Z</dcterms:created>
  <dc:creator>Administrator</dc:creator>
  <cp:lastModifiedBy>Administrator</cp:lastModifiedBy>
  <cp:lastPrinted>2017-09-08T06:35:00Z</cp:lastPrinted>
  <dcterms:modified xsi:type="dcterms:W3CDTF">2021-04-06T03:46:43Z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